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6DD4C">
      <w:pPr>
        <w:widowControl/>
        <w:shd w:val="clear" w:color="auto" w:fill="FFFFFF"/>
        <w:spacing w:line="281" w:lineRule="atLeast"/>
        <w:jc w:val="left"/>
        <w:rPr>
          <w:rFonts w:hint="eastAsia" w:ascii="Times New Roman" w:hAnsi="Times New Roman" w:eastAsia="黑体"/>
          <w:sz w:val="36"/>
          <w:szCs w:val="36"/>
          <w:shd w:val="clear" w:color="auto" w:fill="FFFFFF"/>
        </w:rPr>
      </w:pPr>
      <w:r>
        <w:rPr>
          <w:rFonts w:hint="eastAsia" w:ascii="宋体" w:hAnsi="宋体" w:cs="宋体"/>
          <w:color w:val="333333"/>
          <w:kern w:val="0"/>
          <w:sz w:val="28"/>
          <w:szCs w:val="28"/>
          <w:shd w:val="clear" w:color="auto" w:fill="FFFFFF"/>
          <w:lang w:bidi="ar"/>
        </w:rPr>
        <w:t>附件：</w:t>
      </w:r>
    </w:p>
    <w:p w14:paraId="1068A2C9">
      <w:pPr>
        <w:jc w:val="center"/>
        <w:rPr>
          <w:rFonts w:hint="eastAsia" w:ascii="Times New Roman" w:hAnsi="Times New Roman" w:eastAsia="黑体"/>
          <w:sz w:val="36"/>
          <w:szCs w:val="36"/>
          <w:shd w:val="clear" w:color="auto" w:fill="FFFFFF"/>
        </w:rPr>
      </w:pPr>
      <w:r>
        <w:rPr>
          <w:rFonts w:hint="eastAsia" w:ascii="Times New Roman" w:hAnsi="Times New Roman" w:eastAsia="黑体"/>
          <w:sz w:val="36"/>
          <w:szCs w:val="36"/>
          <w:shd w:val="clear" w:color="auto" w:fill="FFFFFF"/>
        </w:rPr>
        <w:t>安徽城市管理职业学院视觉逻辑运动控制系统报价单</w:t>
      </w:r>
    </w:p>
    <w:p w14:paraId="67472F5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黑体"/>
          <w:sz w:val="36"/>
          <w:szCs w:val="36"/>
          <w:shd w:val="clear" w:color="auto" w:fill="FFFFFF"/>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技术参数</w:t>
      </w:r>
      <w:r>
        <w:rPr>
          <w:rFonts w:hint="eastAsia" w:ascii="宋体" w:hAnsi="宋体" w:eastAsia="宋体" w:cs="宋体"/>
          <w:sz w:val="24"/>
          <w:szCs w:val="24"/>
          <w:lang w:val="en-US" w:eastAsia="zh-CN"/>
        </w:rPr>
        <w:t>部分</w:t>
      </w:r>
    </w:p>
    <w:tbl>
      <w:tblPr>
        <w:tblStyle w:val="3"/>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02" w:type="dxa"/>
          <w:bottom w:w="80" w:type="dxa"/>
          <w:right w:w="102" w:type="dxa"/>
        </w:tblCellMar>
      </w:tblPr>
      <w:tblGrid>
        <w:gridCol w:w="638"/>
        <w:gridCol w:w="620"/>
        <w:gridCol w:w="6830"/>
        <w:gridCol w:w="544"/>
        <w:gridCol w:w="456"/>
      </w:tblGrid>
      <w:tr w14:paraId="2D23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tblHeader/>
          <w:jc w:val="center"/>
        </w:trPr>
        <w:tc>
          <w:tcPr>
            <w:tcW w:w="638" w:type="dxa"/>
            <w:vAlign w:val="center"/>
          </w:tcPr>
          <w:p w14:paraId="5781970D">
            <w:pPr>
              <w:snapToGrid w:val="0"/>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序号</w:t>
            </w:r>
          </w:p>
        </w:tc>
        <w:tc>
          <w:tcPr>
            <w:tcW w:w="620" w:type="dxa"/>
            <w:vAlign w:val="center"/>
          </w:tcPr>
          <w:p w14:paraId="3D4FD04E">
            <w:pPr>
              <w:snapToGrid w:val="0"/>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名称</w:t>
            </w:r>
          </w:p>
        </w:tc>
        <w:tc>
          <w:tcPr>
            <w:tcW w:w="6830" w:type="dxa"/>
            <w:vAlign w:val="center"/>
          </w:tcPr>
          <w:p w14:paraId="6F379E81">
            <w:pPr>
              <w:snapToGrid w:val="0"/>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技术参数</w:t>
            </w:r>
          </w:p>
        </w:tc>
        <w:tc>
          <w:tcPr>
            <w:tcW w:w="544" w:type="dxa"/>
            <w:vAlign w:val="center"/>
          </w:tcPr>
          <w:p w14:paraId="1B3F1A22">
            <w:pPr>
              <w:snapToGrid w:val="0"/>
              <w:jc w:val="center"/>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单位</w:t>
            </w:r>
          </w:p>
        </w:tc>
        <w:tc>
          <w:tcPr>
            <w:tcW w:w="456" w:type="dxa"/>
            <w:vAlign w:val="center"/>
          </w:tcPr>
          <w:p w14:paraId="3F7FAC4B">
            <w:pPr>
              <w:snapToGrid w:val="0"/>
              <w:jc w:val="center"/>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数量</w:t>
            </w:r>
          </w:p>
        </w:tc>
      </w:tr>
      <w:tr w14:paraId="0ED8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638" w:type="dxa"/>
            <w:vAlign w:val="center"/>
          </w:tcPr>
          <w:p w14:paraId="18E5DCA0">
            <w:pPr>
              <w:snapToGrid w:val="0"/>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1</w:t>
            </w:r>
          </w:p>
        </w:tc>
        <w:tc>
          <w:tcPr>
            <w:tcW w:w="620" w:type="dxa"/>
            <w:vAlign w:val="center"/>
          </w:tcPr>
          <w:p w14:paraId="534DC09B">
            <w:pPr>
              <w:snapToGrid w:val="0"/>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视觉逻辑运动控制系统</w:t>
            </w:r>
          </w:p>
        </w:tc>
        <w:tc>
          <w:tcPr>
            <w:tcW w:w="6830" w:type="dxa"/>
            <w:vAlign w:val="center"/>
          </w:tcPr>
          <w:p w14:paraId="387C9690">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一、逻辑控制器</w:t>
            </w:r>
          </w:p>
          <w:p w14:paraId="32B5FC06">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1、硬件参数</w:t>
            </w:r>
          </w:p>
          <w:p w14:paraId="3F5F2E65">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 xml:space="preserve">1.1、处理器：性能不低于Intel Celeron” N3350 1.1/2.4 GHz(双核)； </w:t>
            </w:r>
          </w:p>
          <w:p w14:paraId="223CD734">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1.2、闪存：不小于2 GB；</w:t>
            </w:r>
          </w:p>
          <w:p w14:paraId="4ED54659">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1.3、存储：不小于32 GB eMMC；</w:t>
            </w:r>
          </w:p>
          <w:p w14:paraId="54956D5E">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1.4、US8 3.0接口：不少于2个；</w:t>
            </w:r>
          </w:p>
          <w:p w14:paraId="75A197F4">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1.5、独立以太网接口:不少于2个(10/100 Mbps)；</w:t>
            </w:r>
          </w:p>
          <w:p w14:paraId="777F1769">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1.6、操作系统:支持Linux开放系统；（报价时需提供有CMA标识的国家认可的第三方专业检测机构的检测报告复印件，并提供第三方专业检测机构全国认证认可信息公共服务平台官网查询截图）；</w:t>
            </w:r>
          </w:p>
          <w:p w14:paraId="5752B1D6">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1.7、防护等级:不低于IP30；</w:t>
            </w:r>
          </w:p>
          <w:p w14:paraId="620D2184">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1.8、支持的编程语言包括指令表(IL)、符号流程图(SFC)、梯形图(LD)、功能块图(FBD)、结构文本(ST)等IEC61131-3标准语言，也支持 C++、C#、Java、Python、MATLAB Simulink@等高级编程语言；支持不小于2种工程设计工具：Eclipse、Visual studio等；（报价时需提供有CMA标识的国家认可的第三方专业检测机构的检测报告复印件，并提供第三方专业检测机构全国认证认可信息公共服务平台官网查询截图）；</w:t>
            </w:r>
          </w:p>
          <w:p w14:paraId="2BB6299B">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1.9、支持不少于12种协议:包括但不限于S7、Modbus、Profinet、HTTP、HTTPS、SFTP、SNTP、SNMP、IPsec、OPC UA、MQTTgRPC等; （报价时需提供有CMA标识的国家认可的第三方专业检测机构的检测报告复印件，并提供第三方专业检测机构全国认证认可信息公共服务平台官网查询截图）；</w:t>
            </w:r>
          </w:p>
          <w:p w14:paraId="30640C05">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1.10、可在工业自动化解决方案数字软件商城直接下载的APP，用于大数据分析及大数据的相关应用；（报价时需提供有CMA标识的国家认可的第三方专业检测机构的检测报告复印件，并提供第三方专业检测机构全国认证认可信息公共服务平台官网查询截图）；</w:t>
            </w:r>
          </w:p>
          <w:p w14:paraId="18F640B4">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1.11、具备建立在控制器内置Web server基础上的eHMI可视化功能模块，支持个性化、定制化界面开发，支持在标准Web browser上运行可视化界面；（报价时需提供有CMA标识的国家认可的第三方专业检测机构的检测报告复印件，并提供第三方专业检测机构全国认证认可信息公共服务平台官网查询截图）；</w:t>
            </w:r>
          </w:p>
          <w:p w14:paraId="25A89E60">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1.12、视频输出接口：不少于1个；</w:t>
            </w:r>
          </w:p>
          <w:p w14:paraId="12B8719F">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1.13、云平台：支持阿里云、PROFICLOUD、AVS、Azure、Google Cloud等多种云平台；（报价时需提供有CMA标识的国家认可的第三方专业检测机构的检测报告复印件，并提供第三方专业检测机构全国认证认可信息公共服务平台官网查询截图）</w:t>
            </w:r>
          </w:p>
          <w:p w14:paraId="4B867B9A">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2、PLC编程软件</w:t>
            </w:r>
          </w:p>
          <w:p w14:paraId="182FEC14">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2.1、用于电气自动化控制器的工程软件平台，符合IEC 61131-3标准规定；</w:t>
            </w:r>
          </w:p>
          <w:p w14:paraId="467042D1">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2.2、符合IEC 61131-3的编程和自动化系统、规划自动化系统、设置硬件和网络参数、以网络为导向或完全图形化编程；</w:t>
            </w:r>
          </w:p>
          <w:p w14:paraId="24E85C17">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2.3、具备建立在控制器内置Web servers基础上的eHMI可视化功能模块，支持个性化、定制化界面开发，支持在标准Web browser上运行可视化界面；</w:t>
            </w:r>
          </w:p>
          <w:p w14:paraId="19CC5AFC">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2.4、用于诊断的控制单元、集成可视化编辑器；</w:t>
            </w:r>
          </w:p>
          <w:p w14:paraId="3DEBF7D4">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2.5、集成功能：分析、评估、数据采集、编程、组态、诊断、维护、通信、功能安全；</w:t>
            </w:r>
          </w:p>
          <w:p w14:paraId="7307867D">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2.6、支持的编程语言：功能块图（FBD）、梯形图（LD）、结构文本（ST）、符号流程图（SFC）；</w:t>
            </w:r>
          </w:p>
          <w:p w14:paraId="50153471">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2.7、组态：PROFINET（GSDML版本2.2或更高），INTERBUS，IO-Link修订版本1.1；</w:t>
            </w:r>
          </w:p>
          <w:p w14:paraId="2761F490">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2.8、操作系统：1709版本以上的Windows®10（64位），或22621.963版本以上的Windows® 11；</w:t>
            </w:r>
          </w:p>
          <w:p w14:paraId="572BA578">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2.9、支持的语言：英语、中文；</w:t>
            </w:r>
          </w:p>
          <w:p w14:paraId="787DDF0A">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2.10、报价时需提供有CMA标识的国家认可的第三方专业检测机构的检测报告复印件，并提供第三方专业检测机构全国认证认可信息公共服务平台官网查询截图</w:t>
            </w:r>
          </w:p>
          <w:p w14:paraId="13581217">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二、相机</w:t>
            </w:r>
          </w:p>
          <w:p w14:paraId="21D3A4D1">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1、视觉传感器：≥40万像素；</w:t>
            </w:r>
          </w:p>
          <w:p w14:paraId="73698C18">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2、规格：CMOS全局快门，彩色；</w:t>
            </w:r>
          </w:p>
          <w:p w14:paraId="3498A487">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3、功能：高速，高性能；</w:t>
            </w:r>
          </w:p>
          <w:p w14:paraId="4663DD03">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4、有效像素720*540；</w:t>
            </w:r>
          </w:p>
          <w:p w14:paraId="4048BC66">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5、数字I/O: 6-pin P7接头提供供电和I/O：1 路光耦隔离输入（Line0），1 路光耦隔离 输出（Line1），1 路双向可配置非隔离I/O（Line2）。</w:t>
            </w:r>
          </w:p>
          <w:p w14:paraId="0B472D55">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三、执行机构</w:t>
            </w:r>
          </w:p>
          <w:p w14:paraId="2857317B">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1、X/Y/Z轴行程：≥300mm/200mm/300mm</w:t>
            </w:r>
          </w:p>
          <w:p w14:paraId="67BE472B">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2、电机功率X/Y/Z轴：≥200w/100w/200w</w:t>
            </w:r>
          </w:p>
          <w:p w14:paraId="16DA599A">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3、最高速度：不小于200mm/s</w:t>
            </w:r>
          </w:p>
          <w:p w14:paraId="61BCFF60">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4、负载：≥0.5kg</w:t>
            </w:r>
          </w:p>
          <w:p w14:paraId="4FF3AB93">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5、伺服驱动参数要求：额定输出功率X轴Z轴为0.2kw，Y轴为0.1kw，电压等级200V，PROFINET总线通讯</w:t>
            </w:r>
          </w:p>
          <w:p w14:paraId="329C8839">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6、电机采用伺服电机，额定功率X轴Z轴为0.2kw，Y轴为0.1kw，电压等级200V，23位绝对值编码器，3000rpm，有小容量、高转速、低惯量的特点。</w:t>
            </w:r>
          </w:p>
          <w:p w14:paraId="23F3C594">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四、立体仓库</w:t>
            </w:r>
          </w:p>
          <w:p w14:paraId="5D2A005E">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1、仓储货架由铝型材和铝塑板搭建而成，用于放置识别后的物料。</w:t>
            </w:r>
          </w:p>
          <w:p w14:paraId="3F362AB6">
            <w:pPr>
              <w:snapToGrid w:val="0"/>
              <w:rPr>
                <w:rFonts w:cs="宋体" w:asciiTheme="minorEastAsia" w:hAnsiTheme="minorEastAsia" w:eastAsiaTheme="minorEastAsia"/>
                <w:sz w:val="24"/>
              </w:rPr>
            </w:pPr>
            <w:r>
              <w:rPr>
                <w:rFonts w:hint="eastAsia" w:cs="宋体" w:asciiTheme="minorEastAsia" w:hAnsiTheme="minorEastAsia" w:eastAsiaTheme="minorEastAsia"/>
                <w:sz w:val="24"/>
              </w:rPr>
              <w:t>2、仓储货架包含不少于12个库位，每个库位长宽高尺寸不小于：50mm/70mm/110mm。</w:t>
            </w:r>
          </w:p>
          <w:p w14:paraId="1CF3AE40">
            <w:pPr>
              <w:snapToGrid w:val="0"/>
              <w:jc w:val="left"/>
              <w:rPr>
                <w:rFonts w:asciiTheme="minorEastAsia" w:hAnsiTheme="minorEastAsia" w:eastAsiaTheme="minorEastAsia" w:cstheme="minorBidi"/>
                <w:sz w:val="24"/>
              </w:rPr>
            </w:pPr>
            <w:r>
              <w:rPr>
                <w:rFonts w:hint="eastAsia" w:cs="宋体" w:asciiTheme="minorEastAsia" w:hAnsiTheme="minorEastAsia" w:eastAsiaTheme="minorEastAsia"/>
                <w:sz w:val="24"/>
              </w:rPr>
              <w:t>3、检测物料为正方形、圆形、三角形计数片，每种计数片不少于红黄蓝3种颜色。</w:t>
            </w:r>
          </w:p>
          <w:p w14:paraId="2CCE5A4E">
            <w:pPr>
              <w:snapToGrid w:val="0"/>
              <w:rPr>
                <w:rFonts w:asciiTheme="minorEastAsia" w:hAnsiTheme="minorEastAsia" w:eastAsiaTheme="minorEastAsia" w:cstheme="minorBidi"/>
                <w:sz w:val="24"/>
              </w:rPr>
            </w:pPr>
          </w:p>
        </w:tc>
        <w:tc>
          <w:tcPr>
            <w:tcW w:w="544" w:type="dxa"/>
            <w:vAlign w:val="center"/>
          </w:tcPr>
          <w:p w14:paraId="77582BA6">
            <w:pPr>
              <w:snapToGrid w:val="0"/>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套</w:t>
            </w:r>
          </w:p>
        </w:tc>
        <w:tc>
          <w:tcPr>
            <w:tcW w:w="456" w:type="dxa"/>
            <w:vAlign w:val="center"/>
          </w:tcPr>
          <w:p w14:paraId="76CA1AFE">
            <w:pPr>
              <w:snapToGrid w:val="0"/>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cstheme="minorBidi"/>
                <w:sz w:val="24"/>
                <w:lang w:val="en-US" w:eastAsia="zh-CN"/>
              </w:rPr>
              <w:t>1</w:t>
            </w:r>
          </w:p>
        </w:tc>
      </w:tr>
    </w:tbl>
    <w:p w14:paraId="72396A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726534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1251DB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7832F5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4A8BD36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1CC33C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5C2B40D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018D203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37694D7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7E8CC2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2FB59E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77E5FF9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5BD91C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61339C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70896F4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4B16809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44BD74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72F255C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42A8732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65D8BE0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6B52F4F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267E80B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09CB1C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2570802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4"/>
          <w:szCs w:val="24"/>
          <w:lang w:val="en-US" w:eastAsia="zh-CN"/>
        </w:rPr>
      </w:pPr>
    </w:p>
    <w:p w14:paraId="492BB20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、供应商报价部分</w:t>
      </w:r>
    </w:p>
    <w:p w14:paraId="2C5954F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(一)营业执照（扫描件）</w:t>
      </w:r>
    </w:p>
    <w:p w14:paraId="4C6EAD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(二)报价单（盖章）</w:t>
      </w:r>
    </w:p>
    <w:tbl>
      <w:tblPr>
        <w:tblStyle w:val="2"/>
        <w:tblW w:w="8931" w:type="dxa"/>
        <w:tblInd w:w="-5" w:type="dxa"/>
        <w:tblLayout w:type="fixed"/>
        <w:tblCellMar>
          <w:top w:w="0" w:type="dxa"/>
          <w:left w:w="108" w:type="dxa"/>
          <w:bottom w:w="0" w:type="dxa"/>
          <w:right w:w="108" w:type="dxa"/>
        </w:tblCellMar>
      </w:tblPr>
      <w:tblGrid>
        <w:gridCol w:w="556"/>
        <w:gridCol w:w="1417"/>
        <w:gridCol w:w="812"/>
        <w:gridCol w:w="823"/>
        <w:gridCol w:w="1699"/>
        <w:gridCol w:w="937"/>
        <w:gridCol w:w="809"/>
        <w:gridCol w:w="939"/>
        <w:gridCol w:w="939"/>
      </w:tblGrid>
      <w:tr w14:paraId="3D1579F6">
        <w:tblPrEx>
          <w:tblCellMar>
            <w:top w:w="0" w:type="dxa"/>
            <w:left w:w="108" w:type="dxa"/>
            <w:bottom w:w="0" w:type="dxa"/>
            <w:right w:w="108" w:type="dxa"/>
          </w:tblCellMar>
        </w:tblPrEx>
        <w:trPr>
          <w:trHeight w:val="855" w:hRule="atLeast"/>
        </w:trPr>
        <w:tc>
          <w:tcPr>
            <w:tcW w:w="556" w:type="dxa"/>
            <w:tcBorders>
              <w:top w:val="single" w:color="auto" w:sz="4" w:space="0"/>
              <w:left w:val="single" w:color="auto" w:sz="4" w:space="0"/>
              <w:bottom w:val="single" w:color="auto" w:sz="4" w:space="0"/>
              <w:right w:val="single" w:color="auto" w:sz="4" w:space="0"/>
            </w:tcBorders>
            <w:vAlign w:val="center"/>
          </w:tcPr>
          <w:p w14:paraId="52BF4086">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1417" w:type="dxa"/>
            <w:tcBorders>
              <w:top w:val="single" w:color="auto" w:sz="4" w:space="0"/>
              <w:left w:val="nil"/>
              <w:bottom w:val="single" w:color="auto" w:sz="4" w:space="0"/>
              <w:right w:val="single" w:color="auto" w:sz="4" w:space="0"/>
            </w:tcBorders>
            <w:vAlign w:val="center"/>
          </w:tcPr>
          <w:p w14:paraId="0E1B2CB9">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名称</w:t>
            </w:r>
          </w:p>
        </w:tc>
        <w:tc>
          <w:tcPr>
            <w:tcW w:w="812" w:type="dxa"/>
            <w:tcBorders>
              <w:top w:val="single" w:color="auto" w:sz="4" w:space="0"/>
              <w:left w:val="nil"/>
              <w:bottom w:val="single" w:color="auto" w:sz="4" w:space="0"/>
              <w:right w:val="single" w:color="auto" w:sz="4" w:space="0"/>
            </w:tcBorders>
            <w:vAlign w:val="center"/>
          </w:tcPr>
          <w:p w14:paraId="438F7918">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品牌</w:t>
            </w:r>
          </w:p>
        </w:tc>
        <w:tc>
          <w:tcPr>
            <w:tcW w:w="823" w:type="dxa"/>
            <w:tcBorders>
              <w:top w:val="single" w:color="auto" w:sz="4" w:space="0"/>
              <w:left w:val="nil"/>
              <w:bottom w:val="single" w:color="auto" w:sz="4" w:space="0"/>
              <w:right w:val="single" w:color="auto" w:sz="4" w:space="0"/>
            </w:tcBorders>
            <w:vAlign w:val="center"/>
          </w:tcPr>
          <w:p w14:paraId="722556EC">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型号</w:t>
            </w:r>
          </w:p>
        </w:tc>
        <w:tc>
          <w:tcPr>
            <w:tcW w:w="1699" w:type="dxa"/>
            <w:tcBorders>
              <w:top w:val="single" w:color="auto" w:sz="4" w:space="0"/>
              <w:left w:val="nil"/>
              <w:bottom w:val="single" w:color="auto" w:sz="4" w:space="0"/>
              <w:right w:val="single" w:color="auto" w:sz="4" w:space="0"/>
            </w:tcBorders>
            <w:vAlign w:val="center"/>
          </w:tcPr>
          <w:p w14:paraId="1D848755">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技术参数及要求</w:t>
            </w:r>
          </w:p>
        </w:tc>
        <w:tc>
          <w:tcPr>
            <w:tcW w:w="937" w:type="dxa"/>
            <w:tcBorders>
              <w:top w:val="single" w:color="auto" w:sz="4" w:space="0"/>
              <w:left w:val="nil"/>
              <w:bottom w:val="single" w:color="auto" w:sz="4" w:space="0"/>
              <w:right w:val="single" w:color="auto" w:sz="4" w:space="0"/>
            </w:tcBorders>
            <w:vAlign w:val="center"/>
          </w:tcPr>
          <w:p w14:paraId="00489B6E">
            <w:pPr>
              <w:widowControl/>
              <w:jc w:val="center"/>
              <w:rPr>
                <w:rFonts w:ascii="仿宋" w:hAnsi="仿宋" w:eastAsia="仿宋" w:cs="Times New Roman"/>
                <w:b/>
                <w:kern w:val="0"/>
                <w:sz w:val="24"/>
                <w:szCs w:val="24"/>
              </w:rPr>
            </w:pPr>
            <w:r>
              <w:rPr>
                <w:rFonts w:hint="eastAsia" w:ascii="仿宋" w:hAnsi="仿宋" w:eastAsia="仿宋" w:cs="Times New Roman"/>
                <w:b/>
                <w:kern w:val="0"/>
                <w:sz w:val="24"/>
                <w:szCs w:val="24"/>
              </w:rPr>
              <w:t>单位</w:t>
            </w:r>
          </w:p>
        </w:tc>
        <w:tc>
          <w:tcPr>
            <w:tcW w:w="809" w:type="dxa"/>
            <w:tcBorders>
              <w:top w:val="single" w:color="auto" w:sz="4" w:space="0"/>
              <w:left w:val="nil"/>
              <w:bottom w:val="single" w:color="auto" w:sz="4" w:space="0"/>
              <w:right w:val="single" w:color="auto" w:sz="4" w:space="0"/>
            </w:tcBorders>
            <w:vAlign w:val="center"/>
          </w:tcPr>
          <w:p w14:paraId="7C7F6C60">
            <w:pPr>
              <w:widowControl/>
              <w:jc w:val="center"/>
              <w:rPr>
                <w:rFonts w:ascii="仿宋" w:hAnsi="仿宋" w:eastAsia="仿宋" w:cs="Times New Roman"/>
                <w:b/>
                <w:kern w:val="0"/>
                <w:sz w:val="24"/>
                <w:szCs w:val="24"/>
              </w:rPr>
            </w:pPr>
            <w:r>
              <w:rPr>
                <w:rFonts w:hint="eastAsia" w:ascii="仿宋" w:hAnsi="仿宋" w:eastAsia="仿宋" w:cs="Times New Roman"/>
                <w:b/>
                <w:kern w:val="0"/>
                <w:sz w:val="24"/>
                <w:szCs w:val="24"/>
              </w:rPr>
              <w:t>数量</w:t>
            </w:r>
          </w:p>
        </w:tc>
        <w:tc>
          <w:tcPr>
            <w:tcW w:w="939" w:type="dxa"/>
            <w:tcBorders>
              <w:top w:val="single" w:color="auto" w:sz="4" w:space="0"/>
              <w:left w:val="nil"/>
              <w:bottom w:val="single" w:color="auto" w:sz="4" w:space="0"/>
              <w:right w:val="single" w:color="auto" w:sz="4" w:space="0"/>
            </w:tcBorders>
            <w:vAlign w:val="center"/>
          </w:tcPr>
          <w:p w14:paraId="3F6D9F87">
            <w:pPr>
              <w:widowControl/>
              <w:jc w:val="center"/>
              <w:rPr>
                <w:rFonts w:hint="eastAsia" w:ascii="仿宋" w:hAnsi="仿宋" w:eastAsia="仿宋" w:cs="Times New Roman"/>
                <w:b/>
                <w:kern w:val="0"/>
                <w:sz w:val="24"/>
                <w:szCs w:val="24"/>
                <w:lang w:eastAsia="zh-CN"/>
              </w:rPr>
            </w:pPr>
            <w:r>
              <w:rPr>
                <w:rFonts w:hint="eastAsia" w:ascii="仿宋" w:hAnsi="仿宋" w:eastAsia="仿宋" w:cs="Times New Roman"/>
                <w:b/>
                <w:kern w:val="0"/>
                <w:sz w:val="24"/>
                <w:szCs w:val="24"/>
              </w:rPr>
              <w:t>单价</w:t>
            </w:r>
            <w:r>
              <w:rPr>
                <w:rFonts w:hint="eastAsia" w:ascii="仿宋" w:hAnsi="仿宋" w:eastAsia="仿宋" w:cs="Times New Roman"/>
                <w:b/>
                <w:kern w:val="0"/>
                <w:sz w:val="24"/>
                <w:szCs w:val="24"/>
                <w:lang w:eastAsia="zh-CN"/>
              </w:rPr>
              <w:t>（</w:t>
            </w:r>
            <w:r>
              <w:rPr>
                <w:rFonts w:hint="eastAsia" w:ascii="仿宋" w:hAnsi="仿宋" w:eastAsia="仿宋" w:cs="Times New Roman"/>
                <w:b/>
                <w:kern w:val="0"/>
                <w:sz w:val="24"/>
                <w:szCs w:val="24"/>
                <w:lang w:val="en-US" w:eastAsia="zh-CN"/>
              </w:rPr>
              <w:t>元</w:t>
            </w:r>
            <w:r>
              <w:rPr>
                <w:rFonts w:hint="eastAsia" w:ascii="仿宋" w:hAnsi="仿宋" w:eastAsia="仿宋" w:cs="Times New Roman"/>
                <w:b/>
                <w:kern w:val="0"/>
                <w:sz w:val="24"/>
                <w:szCs w:val="24"/>
                <w:lang w:eastAsia="zh-CN"/>
              </w:rPr>
              <w:t>）</w:t>
            </w:r>
          </w:p>
        </w:tc>
        <w:tc>
          <w:tcPr>
            <w:tcW w:w="939" w:type="dxa"/>
            <w:tcBorders>
              <w:top w:val="single" w:color="auto" w:sz="4" w:space="0"/>
              <w:left w:val="nil"/>
              <w:bottom w:val="single" w:color="auto" w:sz="4" w:space="0"/>
              <w:right w:val="single" w:color="auto" w:sz="4" w:space="0"/>
            </w:tcBorders>
            <w:vAlign w:val="center"/>
          </w:tcPr>
          <w:p w14:paraId="6B8DE19F">
            <w:pPr>
              <w:widowControl/>
              <w:jc w:val="center"/>
              <w:rPr>
                <w:rFonts w:hint="eastAsia" w:ascii="仿宋" w:hAnsi="仿宋" w:eastAsia="仿宋" w:cs="宋体"/>
                <w:b/>
                <w:color w:val="000000"/>
                <w:kern w:val="0"/>
                <w:sz w:val="24"/>
                <w:szCs w:val="24"/>
                <w:lang w:eastAsia="zh-CN"/>
              </w:rPr>
            </w:pPr>
            <w:r>
              <w:rPr>
                <w:rFonts w:hint="eastAsia" w:ascii="仿宋" w:hAnsi="仿宋" w:eastAsia="仿宋" w:cs="宋体"/>
                <w:b/>
                <w:color w:val="000000"/>
                <w:kern w:val="0"/>
                <w:sz w:val="24"/>
                <w:szCs w:val="24"/>
              </w:rPr>
              <w:t>总价</w:t>
            </w:r>
            <w:r>
              <w:rPr>
                <w:rFonts w:hint="eastAsia" w:ascii="仿宋" w:hAnsi="仿宋" w:eastAsia="仿宋" w:cs="宋体"/>
                <w:b/>
                <w:color w:val="000000"/>
                <w:kern w:val="0"/>
                <w:sz w:val="24"/>
                <w:szCs w:val="24"/>
                <w:lang w:eastAsia="zh-CN"/>
              </w:rPr>
              <w:t>（</w:t>
            </w:r>
            <w:r>
              <w:rPr>
                <w:rFonts w:hint="eastAsia" w:ascii="仿宋" w:hAnsi="仿宋" w:eastAsia="仿宋" w:cs="宋体"/>
                <w:b/>
                <w:color w:val="000000"/>
                <w:kern w:val="0"/>
                <w:sz w:val="24"/>
                <w:szCs w:val="24"/>
                <w:lang w:val="en-US" w:eastAsia="zh-CN"/>
              </w:rPr>
              <w:t>元</w:t>
            </w:r>
            <w:r>
              <w:rPr>
                <w:rFonts w:hint="eastAsia" w:ascii="仿宋" w:hAnsi="仿宋" w:eastAsia="仿宋" w:cs="宋体"/>
                <w:b/>
                <w:color w:val="000000"/>
                <w:kern w:val="0"/>
                <w:sz w:val="24"/>
                <w:szCs w:val="24"/>
                <w:lang w:eastAsia="zh-CN"/>
              </w:rPr>
              <w:t>）</w:t>
            </w:r>
          </w:p>
        </w:tc>
      </w:tr>
      <w:tr w14:paraId="6465AC89">
        <w:tblPrEx>
          <w:tblCellMar>
            <w:top w:w="0" w:type="dxa"/>
            <w:left w:w="108" w:type="dxa"/>
            <w:bottom w:w="0" w:type="dxa"/>
            <w:right w:w="108" w:type="dxa"/>
          </w:tblCellMar>
        </w:tblPrEx>
        <w:trPr>
          <w:trHeight w:val="570" w:hRule="atLeast"/>
        </w:trPr>
        <w:tc>
          <w:tcPr>
            <w:tcW w:w="556" w:type="dxa"/>
            <w:tcBorders>
              <w:top w:val="nil"/>
              <w:left w:val="single" w:color="auto" w:sz="4" w:space="0"/>
              <w:bottom w:val="single" w:color="auto" w:sz="4" w:space="0"/>
              <w:right w:val="single" w:color="auto" w:sz="4" w:space="0"/>
            </w:tcBorders>
            <w:vAlign w:val="center"/>
          </w:tcPr>
          <w:p w14:paraId="7BF4AD1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417" w:type="dxa"/>
            <w:tcBorders>
              <w:top w:val="nil"/>
              <w:left w:val="nil"/>
              <w:bottom w:val="single" w:color="auto" w:sz="4" w:space="0"/>
              <w:right w:val="single" w:color="auto" w:sz="4" w:space="0"/>
            </w:tcBorders>
            <w:noWrap/>
            <w:vAlign w:val="center"/>
          </w:tcPr>
          <w:p w14:paraId="74A1BD5F">
            <w:pPr>
              <w:widowControl/>
              <w:jc w:val="left"/>
              <w:rPr>
                <w:rFonts w:ascii="仿宋" w:hAnsi="仿宋" w:eastAsia="仿宋" w:cs="宋体"/>
                <w:color w:val="000000"/>
                <w:kern w:val="0"/>
                <w:sz w:val="24"/>
                <w:szCs w:val="24"/>
              </w:rPr>
            </w:pPr>
          </w:p>
        </w:tc>
        <w:tc>
          <w:tcPr>
            <w:tcW w:w="812" w:type="dxa"/>
            <w:tcBorders>
              <w:top w:val="nil"/>
              <w:left w:val="nil"/>
              <w:bottom w:val="single" w:color="auto" w:sz="4" w:space="0"/>
              <w:right w:val="single" w:color="auto" w:sz="4" w:space="0"/>
            </w:tcBorders>
            <w:vAlign w:val="center"/>
          </w:tcPr>
          <w:p w14:paraId="7BEADA52">
            <w:pPr>
              <w:widowControl/>
              <w:jc w:val="center"/>
              <w:rPr>
                <w:rFonts w:ascii="仿宋" w:hAnsi="仿宋" w:eastAsia="仿宋" w:cs="宋体"/>
                <w:color w:val="000000"/>
                <w:kern w:val="0"/>
                <w:sz w:val="24"/>
                <w:szCs w:val="24"/>
              </w:rPr>
            </w:pPr>
          </w:p>
        </w:tc>
        <w:tc>
          <w:tcPr>
            <w:tcW w:w="823" w:type="dxa"/>
            <w:tcBorders>
              <w:top w:val="nil"/>
              <w:left w:val="nil"/>
              <w:bottom w:val="single" w:color="auto" w:sz="4" w:space="0"/>
              <w:right w:val="single" w:color="auto" w:sz="4" w:space="0"/>
            </w:tcBorders>
            <w:vAlign w:val="center"/>
          </w:tcPr>
          <w:p w14:paraId="7BC682E2">
            <w:pPr>
              <w:widowControl/>
              <w:jc w:val="center"/>
              <w:rPr>
                <w:rFonts w:ascii="仿宋" w:hAnsi="仿宋" w:eastAsia="仿宋" w:cs="宋体"/>
                <w:color w:val="000000"/>
                <w:kern w:val="0"/>
                <w:sz w:val="24"/>
                <w:szCs w:val="24"/>
              </w:rPr>
            </w:pPr>
          </w:p>
        </w:tc>
        <w:tc>
          <w:tcPr>
            <w:tcW w:w="1699" w:type="dxa"/>
            <w:tcBorders>
              <w:top w:val="nil"/>
              <w:left w:val="nil"/>
              <w:bottom w:val="single" w:color="auto" w:sz="4" w:space="0"/>
              <w:right w:val="single" w:color="auto" w:sz="4" w:space="0"/>
            </w:tcBorders>
            <w:vAlign w:val="center"/>
          </w:tcPr>
          <w:p w14:paraId="09980520">
            <w:pPr>
              <w:widowControl/>
              <w:jc w:val="left"/>
              <w:rPr>
                <w:rFonts w:ascii="仿宋" w:hAnsi="仿宋" w:eastAsia="仿宋" w:cs="宋体"/>
                <w:color w:val="000000"/>
                <w:kern w:val="0"/>
                <w:sz w:val="24"/>
                <w:szCs w:val="24"/>
              </w:rPr>
            </w:pPr>
          </w:p>
        </w:tc>
        <w:tc>
          <w:tcPr>
            <w:tcW w:w="937" w:type="dxa"/>
            <w:tcBorders>
              <w:top w:val="nil"/>
              <w:left w:val="nil"/>
              <w:bottom w:val="single" w:color="auto" w:sz="4" w:space="0"/>
              <w:right w:val="single" w:color="auto" w:sz="4" w:space="0"/>
            </w:tcBorders>
            <w:vAlign w:val="center"/>
          </w:tcPr>
          <w:p w14:paraId="28095B31">
            <w:pPr>
              <w:widowControl/>
              <w:jc w:val="center"/>
              <w:rPr>
                <w:rFonts w:ascii="宋体" w:hAnsi="宋体" w:eastAsia="宋体" w:cs="宋体"/>
                <w:color w:val="000000"/>
                <w:kern w:val="0"/>
                <w:szCs w:val="21"/>
              </w:rPr>
            </w:pPr>
          </w:p>
        </w:tc>
        <w:tc>
          <w:tcPr>
            <w:tcW w:w="809" w:type="dxa"/>
            <w:tcBorders>
              <w:top w:val="nil"/>
              <w:left w:val="nil"/>
              <w:bottom w:val="single" w:color="auto" w:sz="4" w:space="0"/>
              <w:right w:val="single" w:color="auto" w:sz="4" w:space="0"/>
            </w:tcBorders>
            <w:vAlign w:val="center"/>
          </w:tcPr>
          <w:p w14:paraId="09FC33FB">
            <w:pPr>
              <w:widowControl/>
              <w:jc w:val="center"/>
              <w:rPr>
                <w:rFonts w:ascii="Calibri" w:hAnsi="Calibri" w:eastAsia="等线" w:cs="Calibri"/>
                <w:color w:val="000000"/>
                <w:kern w:val="0"/>
                <w:szCs w:val="21"/>
              </w:rPr>
            </w:pPr>
          </w:p>
        </w:tc>
        <w:tc>
          <w:tcPr>
            <w:tcW w:w="939" w:type="dxa"/>
            <w:tcBorders>
              <w:top w:val="nil"/>
              <w:left w:val="nil"/>
              <w:bottom w:val="single" w:color="auto" w:sz="4" w:space="0"/>
              <w:right w:val="single" w:color="auto" w:sz="4" w:space="0"/>
            </w:tcBorders>
            <w:noWrap/>
            <w:vAlign w:val="center"/>
          </w:tcPr>
          <w:p w14:paraId="2B62DB1C">
            <w:pPr>
              <w:widowControl/>
              <w:jc w:val="left"/>
              <w:rPr>
                <w:rFonts w:ascii="等线" w:hAnsi="等线" w:eastAsia="等线" w:cs="宋体"/>
                <w:color w:val="000000"/>
                <w:kern w:val="0"/>
                <w:sz w:val="22"/>
              </w:rPr>
            </w:pPr>
          </w:p>
        </w:tc>
        <w:tc>
          <w:tcPr>
            <w:tcW w:w="939" w:type="dxa"/>
            <w:tcBorders>
              <w:top w:val="nil"/>
              <w:left w:val="nil"/>
              <w:bottom w:val="single" w:color="auto" w:sz="4" w:space="0"/>
              <w:right w:val="single" w:color="auto" w:sz="4" w:space="0"/>
            </w:tcBorders>
            <w:noWrap/>
            <w:vAlign w:val="center"/>
          </w:tcPr>
          <w:p w14:paraId="0A7C7A1F">
            <w:pPr>
              <w:widowControl/>
              <w:jc w:val="left"/>
              <w:rPr>
                <w:rFonts w:ascii="等线" w:hAnsi="等线" w:eastAsia="等线" w:cs="宋体"/>
                <w:color w:val="000000"/>
                <w:kern w:val="0"/>
                <w:sz w:val="22"/>
              </w:rPr>
            </w:pPr>
          </w:p>
        </w:tc>
      </w:tr>
      <w:tr w14:paraId="33701181">
        <w:tblPrEx>
          <w:tblCellMar>
            <w:top w:w="0" w:type="dxa"/>
            <w:left w:w="108" w:type="dxa"/>
            <w:bottom w:w="0" w:type="dxa"/>
            <w:right w:w="108" w:type="dxa"/>
          </w:tblCellMar>
        </w:tblPrEx>
        <w:trPr>
          <w:trHeight w:val="570" w:hRule="atLeast"/>
        </w:trPr>
        <w:tc>
          <w:tcPr>
            <w:tcW w:w="556" w:type="dxa"/>
            <w:tcBorders>
              <w:top w:val="nil"/>
              <w:left w:val="single" w:color="auto" w:sz="4" w:space="0"/>
              <w:bottom w:val="single" w:color="auto" w:sz="4" w:space="0"/>
              <w:right w:val="single" w:color="auto" w:sz="4" w:space="0"/>
            </w:tcBorders>
            <w:vAlign w:val="center"/>
          </w:tcPr>
          <w:p w14:paraId="2B98E33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417" w:type="dxa"/>
            <w:tcBorders>
              <w:top w:val="nil"/>
              <w:left w:val="nil"/>
              <w:bottom w:val="single" w:color="auto" w:sz="4" w:space="0"/>
              <w:right w:val="single" w:color="auto" w:sz="4" w:space="0"/>
            </w:tcBorders>
            <w:noWrap/>
            <w:vAlign w:val="center"/>
          </w:tcPr>
          <w:p w14:paraId="235211A5">
            <w:pPr>
              <w:widowControl/>
              <w:jc w:val="left"/>
              <w:rPr>
                <w:rFonts w:ascii="仿宋" w:hAnsi="仿宋" w:eastAsia="仿宋" w:cs="宋体"/>
                <w:color w:val="000000"/>
                <w:kern w:val="0"/>
                <w:sz w:val="24"/>
                <w:szCs w:val="24"/>
              </w:rPr>
            </w:pPr>
          </w:p>
        </w:tc>
        <w:tc>
          <w:tcPr>
            <w:tcW w:w="812" w:type="dxa"/>
            <w:tcBorders>
              <w:top w:val="nil"/>
              <w:left w:val="nil"/>
              <w:bottom w:val="single" w:color="auto" w:sz="4" w:space="0"/>
              <w:right w:val="single" w:color="auto" w:sz="4" w:space="0"/>
            </w:tcBorders>
            <w:vAlign w:val="center"/>
          </w:tcPr>
          <w:p w14:paraId="1E7BBE29">
            <w:pPr>
              <w:widowControl/>
              <w:jc w:val="center"/>
              <w:rPr>
                <w:rFonts w:ascii="仿宋" w:hAnsi="仿宋" w:eastAsia="仿宋" w:cs="宋体"/>
                <w:color w:val="000000"/>
                <w:kern w:val="0"/>
                <w:sz w:val="24"/>
                <w:szCs w:val="24"/>
              </w:rPr>
            </w:pPr>
          </w:p>
        </w:tc>
        <w:tc>
          <w:tcPr>
            <w:tcW w:w="823" w:type="dxa"/>
            <w:tcBorders>
              <w:top w:val="nil"/>
              <w:left w:val="nil"/>
              <w:bottom w:val="single" w:color="auto" w:sz="4" w:space="0"/>
              <w:right w:val="single" w:color="auto" w:sz="4" w:space="0"/>
            </w:tcBorders>
            <w:vAlign w:val="center"/>
          </w:tcPr>
          <w:p w14:paraId="0C3AEEDC">
            <w:pPr>
              <w:widowControl/>
              <w:jc w:val="center"/>
              <w:rPr>
                <w:rFonts w:ascii="仿宋" w:hAnsi="仿宋" w:eastAsia="仿宋" w:cs="宋体"/>
                <w:color w:val="000000"/>
                <w:kern w:val="0"/>
                <w:sz w:val="24"/>
                <w:szCs w:val="24"/>
              </w:rPr>
            </w:pPr>
          </w:p>
        </w:tc>
        <w:tc>
          <w:tcPr>
            <w:tcW w:w="1699" w:type="dxa"/>
            <w:tcBorders>
              <w:top w:val="nil"/>
              <w:left w:val="nil"/>
              <w:bottom w:val="single" w:color="auto" w:sz="4" w:space="0"/>
              <w:right w:val="single" w:color="auto" w:sz="4" w:space="0"/>
            </w:tcBorders>
            <w:vAlign w:val="center"/>
          </w:tcPr>
          <w:p w14:paraId="4BEA17BB">
            <w:pPr>
              <w:widowControl/>
              <w:jc w:val="left"/>
              <w:rPr>
                <w:rFonts w:ascii="仿宋" w:hAnsi="仿宋" w:eastAsia="仿宋" w:cs="宋体"/>
                <w:color w:val="000000"/>
                <w:kern w:val="0"/>
                <w:sz w:val="24"/>
                <w:szCs w:val="24"/>
              </w:rPr>
            </w:pPr>
          </w:p>
        </w:tc>
        <w:tc>
          <w:tcPr>
            <w:tcW w:w="937" w:type="dxa"/>
            <w:tcBorders>
              <w:top w:val="nil"/>
              <w:left w:val="nil"/>
              <w:bottom w:val="single" w:color="auto" w:sz="4" w:space="0"/>
              <w:right w:val="single" w:color="auto" w:sz="4" w:space="0"/>
            </w:tcBorders>
            <w:vAlign w:val="center"/>
          </w:tcPr>
          <w:p w14:paraId="6E9D4868">
            <w:pPr>
              <w:widowControl/>
              <w:jc w:val="center"/>
              <w:rPr>
                <w:rFonts w:ascii="宋体" w:hAnsi="宋体" w:eastAsia="宋体" w:cs="宋体"/>
                <w:color w:val="000000"/>
                <w:kern w:val="0"/>
                <w:szCs w:val="21"/>
              </w:rPr>
            </w:pPr>
          </w:p>
        </w:tc>
        <w:tc>
          <w:tcPr>
            <w:tcW w:w="809" w:type="dxa"/>
            <w:tcBorders>
              <w:top w:val="nil"/>
              <w:left w:val="nil"/>
              <w:bottom w:val="single" w:color="auto" w:sz="4" w:space="0"/>
              <w:right w:val="single" w:color="auto" w:sz="4" w:space="0"/>
            </w:tcBorders>
            <w:vAlign w:val="center"/>
          </w:tcPr>
          <w:p w14:paraId="22EFB811">
            <w:pPr>
              <w:widowControl/>
              <w:jc w:val="center"/>
              <w:rPr>
                <w:rFonts w:ascii="Calibri" w:hAnsi="Calibri" w:eastAsia="等线" w:cs="Calibri"/>
                <w:color w:val="000000"/>
                <w:kern w:val="0"/>
                <w:szCs w:val="21"/>
              </w:rPr>
            </w:pPr>
          </w:p>
        </w:tc>
        <w:tc>
          <w:tcPr>
            <w:tcW w:w="939" w:type="dxa"/>
            <w:tcBorders>
              <w:top w:val="nil"/>
              <w:left w:val="nil"/>
              <w:bottom w:val="single" w:color="auto" w:sz="4" w:space="0"/>
              <w:right w:val="single" w:color="auto" w:sz="4" w:space="0"/>
            </w:tcBorders>
            <w:noWrap/>
            <w:vAlign w:val="center"/>
          </w:tcPr>
          <w:p w14:paraId="6175286F">
            <w:pPr>
              <w:widowControl/>
              <w:jc w:val="left"/>
              <w:rPr>
                <w:rFonts w:ascii="等线" w:hAnsi="等线" w:eastAsia="等线" w:cs="宋体"/>
                <w:color w:val="000000"/>
                <w:kern w:val="0"/>
                <w:sz w:val="22"/>
              </w:rPr>
            </w:pPr>
          </w:p>
        </w:tc>
        <w:tc>
          <w:tcPr>
            <w:tcW w:w="939" w:type="dxa"/>
            <w:tcBorders>
              <w:top w:val="nil"/>
              <w:left w:val="nil"/>
              <w:bottom w:val="single" w:color="auto" w:sz="4" w:space="0"/>
              <w:right w:val="single" w:color="auto" w:sz="4" w:space="0"/>
            </w:tcBorders>
            <w:noWrap/>
            <w:vAlign w:val="center"/>
          </w:tcPr>
          <w:p w14:paraId="669D165E">
            <w:pPr>
              <w:widowControl/>
              <w:jc w:val="left"/>
              <w:rPr>
                <w:rFonts w:ascii="等线" w:hAnsi="等线" w:eastAsia="等线" w:cs="宋体"/>
                <w:color w:val="000000"/>
                <w:kern w:val="0"/>
                <w:sz w:val="22"/>
              </w:rPr>
            </w:pPr>
          </w:p>
        </w:tc>
      </w:tr>
      <w:tr w14:paraId="3DCD8884">
        <w:tblPrEx>
          <w:tblCellMar>
            <w:top w:w="0" w:type="dxa"/>
            <w:left w:w="108" w:type="dxa"/>
            <w:bottom w:w="0" w:type="dxa"/>
            <w:right w:w="108" w:type="dxa"/>
          </w:tblCellMar>
        </w:tblPrEx>
        <w:trPr>
          <w:trHeight w:val="570" w:hRule="atLeast"/>
        </w:trPr>
        <w:tc>
          <w:tcPr>
            <w:tcW w:w="556" w:type="dxa"/>
            <w:tcBorders>
              <w:top w:val="nil"/>
              <w:left w:val="single" w:color="auto" w:sz="4" w:space="0"/>
              <w:bottom w:val="single" w:color="auto" w:sz="4" w:space="0"/>
              <w:right w:val="single" w:color="auto" w:sz="4" w:space="0"/>
            </w:tcBorders>
            <w:vAlign w:val="center"/>
          </w:tcPr>
          <w:p w14:paraId="6D5C574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417" w:type="dxa"/>
            <w:tcBorders>
              <w:top w:val="nil"/>
              <w:left w:val="nil"/>
              <w:bottom w:val="single" w:color="auto" w:sz="4" w:space="0"/>
              <w:right w:val="single" w:color="auto" w:sz="4" w:space="0"/>
            </w:tcBorders>
            <w:noWrap/>
            <w:vAlign w:val="center"/>
          </w:tcPr>
          <w:p w14:paraId="0A8D41B2">
            <w:pPr>
              <w:widowControl/>
              <w:jc w:val="left"/>
              <w:rPr>
                <w:rFonts w:ascii="仿宋" w:hAnsi="仿宋" w:eastAsia="仿宋" w:cs="宋体"/>
                <w:color w:val="000000"/>
                <w:kern w:val="0"/>
                <w:sz w:val="24"/>
                <w:szCs w:val="24"/>
              </w:rPr>
            </w:pPr>
          </w:p>
        </w:tc>
        <w:tc>
          <w:tcPr>
            <w:tcW w:w="812" w:type="dxa"/>
            <w:tcBorders>
              <w:top w:val="nil"/>
              <w:left w:val="nil"/>
              <w:bottom w:val="single" w:color="auto" w:sz="4" w:space="0"/>
              <w:right w:val="single" w:color="auto" w:sz="4" w:space="0"/>
            </w:tcBorders>
            <w:vAlign w:val="center"/>
          </w:tcPr>
          <w:p w14:paraId="681E09BA">
            <w:pPr>
              <w:widowControl/>
              <w:jc w:val="center"/>
              <w:rPr>
                <w:rFonts w:ascii="仿宋" w:hAnsi="仿宋" w:eastAsia="仿宋" w:cs="宋体"/>
                <w:color w:val="000000"/>
                <w:kern w:val="0"/>
                <w:sz w:val="24"/>
                <w:szCs w:val="24"/>
              </w:rPr>
            </w:pPr>
          </w:p>
        </w:tc>
        <w:tc>
          <w:tcPr>
            <w:tcW w:w="823" w:type="dxa"/>
            <w:tcBorders>
              <w:top w:val="nil"/>
              <w:left w:val="nil"/>
              <w:bottom w:val="single" w:color="auto" w:sz="4" w:space="0"/>
              <w:right w:val="single" w:color="auto" w:sz="4" w:space="0"/>
            </w:tcBorders>
            <w:vAlign w:val="center"/>
          </w:tcPr>
          <w:p w14:paraId="63680A05">
            <w:pPr>
              <w:widowControl/>
              <w:jc w:val="center"/>
              <w:rPr>
                <w:rFonts w:ascii="仿宋" w:hAnsi="仿宋" w:eastAsia="仿宋" w:cs="宋体"/>
                <w:color w:val="000000"/>
                <w:kern w:val="0"/>
                <w:sz w:val="24"/>
                <w:szCs w:val="24"/>
              </w:rPr>
            </w:pPr>
          </w:p>
        </w:tc>
        <w:tc>
          <w:tcPr>
            <w:tcW w:w="1699" w:type="dxa"/>
            <w:tcBorders>
              <w:top w:val="nil"/>
              <w:left w:val="nil"/>
              <w:bottom w:val="single" w:color="auto" w:sz="4" w:space="0"/>
              <w:right w:val="single" w:color="auto" w:sz="4" w:space="0"/>
            </w:tcBorders>
            <w:vAlign w:val="center"/>
          </w:tcPr>
          <w:p w14:paraId="29555FC6">
            <w:pPr>
              <w:widowControl/>
              <w:jc w:val="left"/>
              <w:rPr>
                <w:rFonts w:ascii="仿宋" w:hAnsi="仿宋" w:eastAsia="仿宋" w:cs="宋体"/>
                <w:color w:val="000000"/>
                <w:kern w:val="0"/>
                <w:sz w:val="24"/>
                <w:szCs w:val="24"/>
              </w:rPr>
            </w:pPr>
          </w:p>
        </w:tc>
        <w:tc>
          <w:tcPr>
            <w:tcW w:w="937" w:type="dxa"/>
            <w:tcBorders>
              <w:top w:val="nil"/>
              <w:left w:val="nil"/>
              <w:bottom w:val="single" w:color="auto" w:sz="4" w:space="0"/>
              <w:right w:val="single" w:color="auto" w:sz="4" w:space="0"/>
            </w:tcBorders>
            <w:vAlign w:val="center"/>
          </w:tcPr>
          <w:p w14:paraId="4B47EF5E">
            <w:pPr>
              <w:widowControl/>
              <w:jc w:val="center"/>
              <w:rPr>
                <w:rFonts w:ascii="宋体" w:hAnsi="宋体" w:eastAsia="宋体" w:cs="宋体"/>
                <w:color w:val="000000"/>
                <w:kern w:val="0"/>
                <w:szCs w:val="21"/>
              </w:rPr>
            </w:pPr>
          </w:p>
        </w:tc>
        <w:tc>
          <w:tcPr>
            <w:tcW w:w="809" w:type="dxa"/>
            <w:tcBorders>
              <w:top w:val="nil"/>
              <w:left w:val="nil"/>
              <w:bottom w:val="single" w:color="auto" w:sz="4" w:space="0"/>
              <w:right w:val="single" w:color="auto" w:sz="4" w:space="0"/>
            </w:tcBorders>
            <w:vAlign w:val="center"/>
          </w:tcPr>
          <w:p w14:paraId="21B6CB15">
            <w:pPr>
              <w:widowControl/>
              <w:jc w:val="center"/>
              <w:rPr>
                <w:rFonts w:ascii="Calibri" w:hAnsi="Calibri" w:eastAsia="等线" w:cs="Calibri"/>
                <w:color w:val="000000"/>
                <w:kern w:val="0"/>
                <w:szCs w:val="21"/>
              </w:rPr>
            </w:pPr>
          </w:p>
        </w:tc>
        <w:tc>
          <w:tcPr>
            <w:tcW w:w="939" w:type="dxa"/>
            <w:tcBorders>
              <w:top w:val="nil"/>
              <w:left w:val="nil"/>
              <w:bottom w:val="single" w:color="auto" w:sz="4" w:space="0"/>
              <w:right w:val="single" w:color="auto" w:sz="4" w:space="0"/>
            </w:tcBorders>
            <w:noWrap/>
            <w:vAlign w:val="center"/>
          </w:tcPr>
          <w:p w14:paraId="7C99A79D">
            <w:pPr>
              <w:widowControl/>
              <w:jc w:val="left"/>
              <w:rPr>
                <w:rFonts w:ascii="等线" w:hAnsi="等线" w:eastAsia="等线" w:cs="宋体"/>
                <w:color w:val="000000"/>
                <w:kern w:val="0"/>
                <w:sz w:val="22"/>
              </w:rPr>
            </w:pPr>
          </w:p>
        </w:tc>
        <w:tc>
          <w:tcPr>
            <w:tcW w:w="939" w:type="dxa"/>
            <w:tcBorders>
              <w:top w:val="nil"/>
              <w:left w:val="nil"/>
              <w:bottom w:val="single" w:color="auto" w:sz="4" w:space="0"/>
              <w:right w:val="single" w:color="auto" w:sz="4" w:space="0"/>
            </w:tcBorders>
            <w:noWrap/>
            <w:vAlign w:val="center"/>
          </w:tcPr>
          <w:p w14:paraId="2DC01AB6">
            <w:pPr>
              <w:widowControl/>
              <w:jc w:val="left"/>
              <w:rPr>
                <w:rFonts w:ascii="等线" w:hAnsi="等线" w:eastAsia="等线" w:cs="宋体"/>
                <w:color w:val="000000"/>
                <w:kern w:val="0"/>
                <w:sz w:val="22"/>
              </w:rPr>
            </w:pPr>
          </w:p>
        </w:tc>
      </w:tr>
      <w:tr w14:paraId="58B1E88D">
        <w:tblPrEx>
          <w:tblCellMar>
            <w:top w:w="0" w:type="dxa"/>
            <w:left w:w="108" w:type="dxa"/>
            <w:bottom w:w="0" w:type="dxa"/>
            <w:right w:w="108" w:type="dxa"/>
          </w:tblCellMar>
        </w:tblPrEx>
        <w:trPr>
          <w:trHeight w:val="570" w:hRule="atLeast"/>
        </w:trPr>
        <w:tc>
          <w:tcPr>
            <w:tcW w:w="556" w:type="dxa"/>
            <w:tcBorders>
              <w:top w:val="nil"/>
              <w:left w:val="single" w:color="auto" w:sz="4" w:space="0"/>
              <w:bottom w:val="single" w:color="auto" w:sz="4" w:space="0"/>
              <w:right w:val="single" w:color="auto" w:sz="4" w:space="0"/>
            </w:tcBorders>
            <w:vAlign w:val="center"/>
          </w:tcPr>
          <w:p w14:paraId="10FB05F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417" w:type="dxa"/>
            <w:tcBorders>
              <w:top w:val="nil"/>
              <w:left w:val="nil"/>
              <w:bottom w:val="single" w:color="auto" w:sz="4" w:space="0"/>
              <w:right w:val="single" w:color="auto" w:sz="4" w:space="0"/>
            </w:tcBorders>
            <w:noWrap/>
            <w:vAlign w:val="center"/>
          </w:tcPr>
          <w:p w14:paraId="0920E904">
            <w:pPr>
              <w:widowControl/>
              <w:jc w:val="left"/>
              <w:rPr>
                <w:rFonts w:ascii="仿宋" w:hAnsi="仿宋" w:eastAsia="仿宋" w:cs="宋体"/>
                <w:color w:val="000000"/>
                <w:kern w:val="0"/>
                <w:sz w:val="24"/>
                <w:szCs w:val="24"/>
              </w:rPr>
            </w:pPr>
          </w:p>
        </w:tc>
        <w:tc>
          <w:tcPr>
            <w:tcW w:w="812" w:type="dxa"/>
            <w:tcBorders>
              <w:top w:val="nil"/>
              <w:left w:val="nil"/>
              <w:bottom w:val="single" w:color="auto" w:sz="4" w:space="0"/>
              <w:right w:val="single" w:color="auto" w:sz="4" w:space="0"/>
            </w:tcBorders>
            <w:vAlign w:val="center"/>
          </w:tcPr>
          <w:p w14:paraId="4E9803D6">
            <w:pPr>
              <w:widowControl/>
              <w:jc w:val="center"/>
              <w:rPr>
                <w:rFonts w:ascii="仿宋" w:hAnsi="仿宋" w:eastAsia="仿宋" w:cs="宋体"/>
                <w:color w:val="000000"/>
                <w:kern w:val="0"/>
                <w:sz w:val="24"/>
                <w:szCs w:val="24"/>
              </w:rPr>
            </w:pPr>
          </w:p>
        </w:tc>
        <w:tc>
          <w:tcPr>
            <w:tcW w:w="823" w:type="dxa"/>
            <w:tcBorders>
              <w:top w:val="nil"/>
              <w:left w:val="nil"/>
              <w:bottom w:val="single" w:color="auto" w:sz="4" w:space="0"/>
              <w:right w:val="single" w:color="auto" w:sz="4" w:space="0"/>
            </w:tcBorders>
            <w:vAlign w:val="center"/>
          </w:tcPr>
          <w:p w14:paraId="38D80A3A">
            <w:pPr>
              <w:widowControl/>
              <w:jc w:val="center"/>
              <w:rPr>
                <w:rFonts w:ascii="仿宋" w:hAnsi="仿宋" w:eastAsia="仿宋" w:cs="宋体"/>
                <w:color w:val="000000"/>
                <w:kern w:val="0"/>
                <w:sz w:val="24"/>
                <w:szCs w:val="24"/>
              </w:rPr>
            </w:pPr>
          </w:p>
        </w:tc>
        <w:tc>
          <w:tcPr>
            <w:tcW w:w="1699" w:type="dxa"/>
            <w:tcBorders>
              <w:top w:val="nil"/>
              <w:left w:val="nil"/>
              <w:bottom w:val="single" w:color="auto" w:sz="4" w:space="0"/>
              <w:right w:val="single" w:color="auto" w:sz="4" w:space="0"/>
            </w:tcBorders>
            <w:vAlign w:val="center"/>
          </w:tcPr>
          <w:p w14:paraId="530D129C">
            <w:pPr>
              <w:widowControl/>
              <w:jc w:val="left"/>
              <w:rPr>
                <w:rFonts w:ascii="仿宋" w:hAnsi="仿宋" w:eastAsia="仿宋" w:cs="宋体"/>
                <w:color w:val="000000"/>
                <w:kern w:val="0"/>
                <w:sz w:val="24"/>
                <w:szCs w:val="24"/>
              </w:rPr>
            </w:pPr>
          </w:p>
        </w:tc>
        <w:tc>
          <w:tcPr>
            <w:tcW w:w="937" w:type="dxa"/>
            <w:tcBorders>
              <w:top w:val="nil"/>
              <w:left w:val="nil"/>
              <w:bottom w:val="single" w:color="auto" w:sz="4" w:space="0"/>
              <w:right w:val="single" w:color="auto" w:sz="4" w:space="0"/>
            </w:tcBorders>
            <w:vAlign w:val="center"/>
          </w:tcPr>
          <w:p w14:paraId="378FC5B6">
            <w:pPr>
              <w:widowControl/>
              <w:jc w:val="center"/>
              <w:rPr>
                <w:rFonts w:ascii="宋体" w:hAnsi="宋体" w:eastAsia="宋体" w:cs="宋体"/>
                <w:color w:val="000000"/>
                <w:kern w:val="0"/>
                <w:szCs w:val="21"/>
              </w:rPr>
            </w:pPr>
          </w:p>
        </w:tc>
        <w:tc>
          <w:tcPr>
            <w:tcW w:w="809" w:type="dxa"/>
            <w:tcBorders>
              <w:top w:val="nil"/>
              <w:left w:val="nil"/>
              <w:bottom w:val="single" w:color="auto" w:sz="4" w:space="0"/>
              <w:right w:val="single" w:color="auto" w:sz="4" w:space="0"/>
            </w:tcBorders>
            <w:vAlign w:val="center"/>
          </w:tcPr>
          <w:p w14:paraId="21A0A532">
            <w:pPr>
              <w:widowControl/>
              <w:jc w:val="center"/>
              <w:rPr>
                <w:rFonts w:ascii="Calibri" w:hAnsi="Calibri" w:eastAsia="等线" w:cs="Calibri"/>
                <w:color w:val="000000"/>
                <w:kern w:val="0"/>
                <w:szCs w:val="21"/>
              </w:rPr>
            </w:pPr>
          </w:p>
        </w:tc>
        <w:tc>
          <w:tcPr>
            <w:tcW w:w="939" w:type="dxa"/>
            <w:tcBorders>
              <w:top w:val="nil"/>
              <w:left w:val="nil"/>
              <w:bottom w:val="single" w:color="auto" w:sz="4" w:space="0"/>
              <w:right w:val="single" w:color="auto" w:sz="4" w:space="0"/>
            </w:tcBorders>
            <w:noWrap/>
            <w:vAlign w:val="center"/>
          </w:tcPr>
          <w:p w14:paraId="2AEE2CFB">
            <w:pPr>
              <w:widowControl/>
              <w:jc w:val="left"/>
              <w:rPr>
                <w:rFonts w:ascii="等线" w:hAnsi="等线" w:eastAsia="等线" w:cs="宋体"/>
                <w:color w:val="000000"/>
                <w:kern w:val="0"/>
                <w:sz w:val="22"/>
              </w:rPr>
            </w:pPr>
          </w:p>
        </w:tc>
        <w:tc>
          <w:tcPr>
            <w:tcW w:w="939" w:type="dxa"/>
            <w:tcBorders>
              <w:top w:val="nil"/>
              <w:left w:val="nil"/>
              <w:bottom w:val="single" w:color="auto" w:sz="4" w:space="0"/>
              <w:right w:val="single" w:color="auto" w:sz="4" w:space="0"/>
            </w:tcBorders>
            <w:noWrap/>
            <w:vAlign w:val="center"/>
          </w:tcPr>
          <w:p w14:paraId="0E406D68">
            <w:pPr>
              <w:widowControl/>
              <w:jc w:val="left"/>
              <w:rPr>
                <w:rFonts w:ascii="等线" w:hAnsi="等线" w:eastAsia="等线" w:cs="宋体"/>
                <w:color w:val="000000"/>
                <w:kern w:val="0"/>
                <w:sz w:val="22"/>
              </w:rPr>
            </w:pPr>
          </w:p>
        </w:tc>
      </w:tr>
      <w:tr w14:paraId="7966F292">
        <w:tblPrEx>
          <w:tblCellMar>
            <w:top w:w="0" w:type="dxa"/>
            <w:left w:w="108" w:type="dxa"/>
            <w:bottom w:w="0" w:type="dxa"/>
            <w:right w:w="108" w:type="dxa"/>
          </w:tblCellMar>
        </w:tblPrEx>
        <w:trPr>
          <w:trHeight w:val="570" w:hRule="atLeast"/>
        </w:trPr>
        <w:tc>
          <w:tcPr>
            <w:tcW w:w="556" w:type="dxa"/>
            <w:tcBorders>
              <w:top w:val="nil"/>
              <w:left w:val="single" w:color="auto" w:sz="4" w:space="0"/>
              <w:bottom w:val="single" w:color="auto" w:sz="4" w:space="0"/>
              <w:right w:val="single" w:color="auto" w:sz="4" w:space="0"/>
            </w:tcBorders>
            <w:vAlign w:val="center"/>
          </w:tcPr>
          <w:p w14:paraId="3C3344C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417" w:type="dxa"/>
            <w:tcBorders>
              <w:top w:val="nil"/>
              <w:left w:val="nil"/>
              <w:bottom w:val="single" w:color="auto" w:sz="4" w:space="0"/>
              <w:right w:val="single" w:color="auto" w:sz="4" w:space="0"/>
            </w:tcBorders>
            <w:noWrap/>
            <w:vAlign w:val="center"/>
          </w:tcPr>
          <w:p w14:paraId="15E2AB83">
            <w:pPr>
              <w:widowControl/>
              <w:jc w:val="left"/>
              <w:rPr>
                <w:rFonts w:ascii="仿宋" w:hAnsi="仿宋" w:eastAsia="仿宋" w:cs="宋体"/>
                <w:color w:val="000000"/>
                <w:kern w:val="0"/>
                <w:sz w:val="24"/>
                <w:szCs w:val="24"/>
              </w:rPr>
            </w:pPr>
          </w:p>
        </w:tc>
        <w:tc>
          <w:tcPr>
            <w:tcW w:w="812" w:type="dxa"/>
            <w:tcBorders>
              <w:top w:val="nil"/>
              <w:left w:val="nil"/>
              <w:bottom w:val="single" w:color="auto" w:sz="4" w:space="0"/>
              <w:right w:val="single" w:color="auto" w:sz="4" w:space="0"/>
            </w:tcBorders>
            <w:vAlign w:val="center"/>
          </w:tcPr>
          <w:p w14:paraId="33DA87EC">
            <w:pPr>
              <w:widowControl/>
              <w:jc w:val="center"/>
              <w:rPr>
                <w:rFonts w:ascii="仿宋" w:hAnsi="仿宋" w:eastAsia="仿宋" w:cs="宋体"/>
                <w:color w:val="000000"/>
                <w:kern w:val="0"/>
                <w:sz w:val="24"/>
                <w:szCs w:val="24"/>
              </w:rPr>
            </w:pPr>
          </w:p>
        </w:tc>
        <w:tc>
          <w:tcPr>
            <w:tcW w:w="823" w:type="dxa"/>
            <w:tcBorders>
              <w:top w:val="nil"/>
              <w:left w:val="nil"/>
              <w:bottom w:val="single" w:color="auto" w:sz="4" w:space="0"/>
              <w:right w:val="single" w:color="auto" w:sz="4" w:space="0"/>
            </w:tcBorders>
            <w:vAlign w:val="center"/>
          </w:tcPr>
          <w:p w14:paraId="619D3F93">
            <w:pPr>
              <w:widowControl/>
              <w:jc w:val="center"/>
              <w:rPr>
                <w:rFonts w:ascii="仿宋" w:hAnsi="仿宋" w:eastAsia="仿宋" w:cs="宋体"/>
                <w:color w:val="000000"/>
                <w:kern w:val="0"/>
                <w:sz w:val="24"/>
                <w:szCs w:val="24"/>
              </w:rPr>
            </w:pPr>
          </w:p>
        </w:tc>
        <w:tc>
          <w:tcPr>
            <w:tcW w:w="1699" w:type="dxa"/>
            <w:tcBorders>
              <w:top w:val="nil"/>
              <w:left w:val="nil"/>
              <w:bottom w:val="single" w:color="auto" w:sz="4" w:space="0"/>
              <w:right w:val="single" w:color="auto" w:sz="4" w:space="0"/>
            </w:tcBorders>
            <w:vAlign w:val="center"/>
          </w:tcPr>
          <w:p w14:paraId="689CD83F">
            <w:pPr>
              <w:widowControl/>
              <w:jc w:val="left"/>
              <w:rPr>
                <w:rFonts w:ascii="仿宋" w:hAnsi="仿宋" w:eastAsia="仿宋" w:cs="宋体"/>
                <w:color w:val="000000"/>
                <w:kern w:val="0"/>
                <w:sz w:val="24"/>
                <w:szCs w:val="24"/>
              </w:rPr>
            </w:pPr>
          </w:p>
        </w:tc>
        <w:tc>
          <w:tcPr>
            <w:tcW w:w="937" w:type="dxa"/>
            <w:tcBorders>
              <w:top w:val="nil"/>
              <w:left w:val="nil"/>
              <w:bottom w:val="single" w:color="auto" w:sz="4" w:space="0"/>
              <w:right w:val="single" w:color="auto" w:sz="4" w:space="0"/>
            </w:tcBorders>
            <w:vAlign w:val="center"/>
          </w:tcPr>
          <w:p w14:paraId="6420CDAA">
            <w:pPr>
              <w:widowControl/>
              <w:jc w:val="center"/>
              <w:rPr>
                <w:rFonts w:ascii="宋体" w:hAnsi="宋体" w:eastAsia="宋体" w:cs="宋体"/>
                <w:color w:val="000000"/>
                <w:kern w:val="0"/>
                <w:szCs w:val="21"/>
              </w:rPr>
            </w:pPr>
          </w:p>
        </w:tc>
        <w:tc>
          <w:tcPr>
            <w:tcW w:w="809" w:type="dxa"/>
            <w:tcBorders>
              <w:top w:val="nil"/>
              <w:left w:val="nil"/>
              <w:bottom w:val="single" w:color="auto" w:sz="4" w:space="0"/>
              <w:right w:val="single" w:color="auto" w:sz="4" w:space="0"/>
            </w:tcBorders>
            <w:vAlign w:val="center"/>
          </w:tcPr>
          <w:p w14:paraId="597ED85C">
            <w:pPr>
              <w:widowControl/>
              <w:jc w:val="center"/>
              <w:rPr>
                <w:rFonts w:ascii="Calibri" w:hAnsi="Calibri" w:eastAsia="等线" w:cs="Calibri"/>
                <w:color w:val="000000"/>
                <w:kern w:val="0"/>
                <w:szCs w:val="21"/>
              </w:rPr>
            </w:pPr>
          </w:p>
        </w:tc>
        <w:tc>
          <w:tcPr>
            <w:tcW w:w="939" w:type="dxa"/>
            <w:tcBorders>
              <w:top w:val="nil"/>
              <w:left w:val="nil"/>
              <w:bottom w:val="single" w:color="auto" w:sz="4" w:space="0"/>
              <w:right w:val="single" w:color="auto" w:sz="4" w:space="0"/>
            </w:tcBorders>
            <w:noWrap/>
            <w:vAlign w:val="center"/>
          </w:tcPr>
          <w:p w14:paraId="723F26F2">
            <w:pPr>
              <w:widowControl/>
              <w:jc w:val="left"/>
              <w:rPr>
                <w:rFonts w:ascii="等线" w:hAnsi="等线" w:eastAsia="等线" w:cs="宋体"/>
                <w:color w:val="000000"/>
                <w:kern w:val="0"/>
                <w:sz w:val="22"/>
              </w:rPr>
            </w:pPr>
          </w:p>
        </w:tc>
        <w:tc>
          <w:tcPr>
            <w:tcW w:w="939" w:type="dxa"/>
            <w:tcBorders>
              <w:top w:val="nil"/>
              <w:left w:val="nil"/>
              <w:bottom w:val="single" w:color="auto" w:sz="4" w:space="0"/>
              <w:right w:val="single" w:color="auto" w:sz="4" w:space="0"/>
            </w:tcBorders>
            <w:noWrap/>
            <w:vAlign w:val="center"/>
          </w:tcPr>
          <w:p w14:paraId="7BC616D5">
            <w:pPr>
              <w:widowControl/>
              <w:jc w:val="left"/>
              <w:rPr>
                <w:rFonts w:ascii="等线" w:hAnsi="等线" w:eastAsia="等线" w:cs="宋体"/>
                <w:color w:val="000000"/>
                <w:kern w:val="0"/>
                <w:sz w:val="22"/>
              </w:rPr>
            </w:pPr>
          </w:p>
        </w:tc>
      </w:tr>
      <w:tr w14:paraId="11FEDEAD">
        <w:tblPrEx>
          <w:tblCellMar>
            <w:top w:w="0" w:type="dxa"/>
            <w:left w:w="108" w:type="dxa"/>
            <w:bottom w:w="0" w:type="dxa"/>
            <w:right w:w="108" w:type="dxa"/>
          </w:tblCellMar>
        </w:tblPrEx>
        <w:trPr>
          <w:trHeight w:val="570" w:hRule="atLeast"/>
        </w:trPr>
        <w:tc>
          <w:tcPr>
            <w:tcW w:w="556" w:type="dxa"/>
            <w:tcBorders>
              <w:top w:val="nil"/>
              <w:left w:val="single" w:color="auto" w:sz="4" w:space="0"/>
              <w:bottom w:val="single" w:color="auto" w:sz="4" w:space="0"/>
              <w:right w:val="single" w:color="auto" w:sz="4" w:space="0"/>
            </w:tcBorders>
            <w:vAlign w:val="center"/>
          </w:tcPr>
          <w:p w14:paraId="575C8FFC">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6</w:t>
            </w:r>
          </w:p>
        </w:tc>
        <w:tc>
          <w:tcPr>
            <w:tcW w:w="1417" w:type="dxa"/>
            <w:tcBorders>
              <w:top w:val="nil"/>
              <w:left w:val="nil"/>
              <w:bottom w:val="single" w:color="auto" w:sz="4" w:space="0"/>
              <w:right w:val="single" w:color="auto" w:sz="4" w:space="0"/>
            </w:tcBorders>
            <w:noWrap/>
            <w:vAlign w:val="center"/>
          </w:tcPr>
          <w:p w14:paraId="20A897A2">
            <w:pPr>
              <w:widowControl/>
              <w:jc w:val="left"/>
              <w:rPr>
                <w:rFonts w:ascii="仿宋" w:hAnsi="仿宋" w:eastAsia="仿宋" w:cs="宋体"/>
                <w:color w:val="000000"/>
                <w:kern w:val="0"/>
                <w:sz w:val="24"/>
                <w:szCs w:val="24"/>
              </w:rPr>
            </w:pPr>
          </w:p>
        </w:tc>
        <w:tc>
          <w:tcPr>
            <w:tcW w:w="812" w:type="dxa"/>
            <w:tcBorders>
              <w:top w:val="nil"/>
              <w:left w:val="nil"/>
              <w:bottom w:val="single" w:color="auto" w:sz="4" w:space="0"/>
              <w:right w:val="single" w:color="auto" w:sz="4" w:space="0"/>
            </w:tcBorders>
            <w:vAlign w:val="center"/>
          </w:tcPr>
          <w:p w14:paraId="2F3C6569">
            <w:pPr>
              <w:widowControl/>
              <w:jc w:val="center"/>
              <w:rPr>
                <w:rFonts w:ascii="仿宋" w:hAnsi="仿宋" w:eastAsia="仿宋" w:cs="宋体"/>
                <w:color w:val="000000"/>
                <w:kern w:val="0"/>
                <w:sz w:val="24"/>
                <w:szCs w:val="24"/>
              </w:rPr>
            </w:pPr>
          </w:p>
        </w:tc>
        <w:tc>
          <w:tcPr>
            <w:tcW w:w="823" w:type="dxa"/>
            <w:tcBorders>
              <w:top w:val="nil"/>
              <w:left w:val="nil"/>
              <w:bottom w:val="single" w:color="auto" w:sz="4" w:space="0"/>
              <w:right w:val="single" w:color="auto" w:sz="4" w:space="0"/>
            </w:tcBorders>
            <w:vAlign w:val="center"/>
          </w:tcPr>
          <w:p w14:paraId="0E69915A">
            <w:pPr>
              <w:widowControl/>
              <w:jc w:val="center"/>
              <w:rPr>
                <w:rFonts w:ascii="仿宋" w:hAnsi="仿宋" w:eastAsia="仿宋" w:cs="宋体"/>
                <w:color w:val="000000"/>
                <w:kern w:val="0"/>
                <w:sz w:val="24"/>
                <w:szCs w:val="24"/>
              </w:rPr>
            </w:pPr>
          </w:p>
        </w:tc>
        <w:tc>
          <w:tcPr>
            <w:tcW w:w="1699" w:type="dxa"/>
            <w:tcBorders>
              <w:top w:val="nil"/>
              <w:left w:val="nil"/>
              <w:bottom w:val="single" w:color="auto" w:sz="4" w:space="0"/>
              <w:right w:val="single" w:color="auto" w:sz="4" w:space="0"/>
            </w:tcBorders>
            <w:vAlign w:val="center"/>
          </w:tcPr>
          <w:p w14:paraId="796DD7B9">
            <w:pPr>
              <w:widowControl/>
              <w:jc w:val="left"/>
              <w:rPr>
                <w:rFonts w:ascii="仿宋" w:hAnsi="仿宋" w:eastAsia="仿宋" w:cs="宋体"/>
                <w:color w:val="000000"/>
                <w:kern w:val="0"/>
                <w:sz w:val="24"/>
                <w:szCs w:val="24"/>
              </w:rPr>
            </w:pPr>
          </w:p>
        </w:tc>
        <w:tc>
          <w:tcPr>
            <w:tcW w:w="937" w:type="dxa"/>
            <w:tcBorders>
              <w:top w:val="nil"/>
              <w:left w:val="nil"/>
              <w:bottom w:val="single" w:color="auto" w:sz="4" w:space="0"/>
              <w:right w:val="single" w:color="auto" w:sz="4" w:space="0"/>
            </w:tcBorders>
            <w:vAlign w:val="center"/>
          </w:tcPr>
          <w:p w14:paraId="7F71E43B">
            <w:pPr>
              <w:widowControl/>
              <w:jc w:val="center"/>
              <w:rPr>
                <w:rFonts w:ascii="宋体" w:hAnsi="宋体" w:eastAsia="宋体" w:cs="宋体"/>
                <w:color w:val="000000"/>
                <w:kern w:val="0"/>
                <w:szCs w:val="21"/>
              </w:rPr>
            </w:pPr>
          </w:p>
        </w:tc>
        <w:tc>
          <w:tcPr>
            <w:tcW w:w="809" w:type="dxa"/>
            <w:tcBorders>
              <w:top w:val="nil"/>
              <w:left w:val="nil"/>
              <w:bottom w:val="single" w:color="auto" w:sz="4" w:space="0"/>
              <w:right w:val="single" w:color="auto" w:sz="4" w:space="0"/>
            </w:tcBorders>
            <w:vAlign w:val="center"/>
          </w:tcPr>
          <w:p w14:paraId="0C764320">
            <w:pPr>
              <w:widowControl/>
              <w:jc w:val="center"/>
              <w:rPr>
                <w:rFonts w:ascii="Calibri" w:hAnsi="Calibri" w:eastAsia="等线" w:cs="Calibri"/>
                <w:color w:val="000000"/>
                <w:kern w:val="0"/>
                <w:szCs w:val="21"/>
              </w:rPr>
            </w:pPr>
          </w:p>
        </w:tc>
        <w:tc>
          <w:tcPr>
            <w:tcW w:w="939" w:type="dxa"/>
            <w:tcBorders>
              <w:top w:val="nil"/>
              <w:left w:val="nil"/>
              <w:bottom w:val="single" w:color="auto" w:sz="4" w:space="0"/>
              <w:right w:val="single" w:color="auto" w:sz="4" w:space="0"/>
            </w:tcBorders>
            <w:noWrap/>
            <w:vAlign w:val="center"/>
          </w:tcPr>
          <w:p w14:paraId="6A21166A">
            <w:pPr>
              <w:widowControl/>
              <w:jc w:val="left"/>
              <w:rPr>
                <w:rFonts w:ascii="等线" w:hAnsi="等线" w:eastAsia="等线" w:cs="宋体"/>
                <w:color w:val="000000"/>
                <w:kern w:val="0"/>
                <w:sz w:val="22"/>
              </w:rPr>
            </w:pPr>
          </w:p>
        </w:tc>
        <w:tc>
          <w:tcPr>
            <w:tcW w:w="939" w:type="dxa"/>
            <w:tcBorders>
              <w:top w:val="nil"/>
              <w:left w:val="nil"/>
              <w:bottom w:val="single" w:color="auto" w:sz="4" w:space="0"/>
              <w:right w:val="single" w:color="auto" w:sz="4" w:space="0"/>
            </w:tcBorders>
            <w:noWrap/>
            <w:vAlign w:val="center"/>
          </w:tcPr>
          <w:p w14:paraId="6FACB147">
            <w:pPr>
              <w:widowControl/>
              <w:jc w:val="left"/>
              <w:rPr>
                <w:rFonts w:ascii="等线" w:hAnsi="等线" w:eastAsia="等线" w:cs="宋体"/>
                <w:color w:val="000000"/>
                <w:kern w:val="0"/>
                <w:sz w:val="22"/>
              </w:rPr>
            </w:pPr>
          </w:p>
        </w:tc>
      </w:tr>
      <w:tr w14:paraId="1ED5065D">
        <w:tblPrEx>
          <w:tblCellMar>
            <w:top w:w="0" w:type="dxa"/>
            <w:left w:w="108" w:type="dxa"/>
            <w:bottom w:w="0" w:type="dxa"/>
            <w:right w:w="108" w:type="dxa"/>
          </w:tblCellMar>
        </w:tblPrEx>
        <w:trPr>
          <w:trHeight w:val="914" w:hRule="atLeast"/>
        </w:trPr>
        <w:tc>
          <w:tcPr>
            <w:tcW w:w="556" w:type="dxa"/>
            <w:tcBorders>
              <w:top w:val="single" w:color="auto" w:sz="4" w:space="0"/>
              <w:left w:val="single" w:color="auto" w:sz="4" w:space="0"/>
              <w:bottom w:val="single" w:color="auto" w:sz="4" w:space="0"/>
              <w:right w:val="single" w:color="auto" w:sz="4" w:space="0"/>
            </w:tcBorders>
            <w:vAlign w:val="center"/>
          </w:tcPr>
          <w:p w14:paraId="516A6544">
            <w:pPr>
              <w:widowControl/>
              <w:spacing w:line="315" w:lineRule="atLeast"/>
              <w:ind w:firstLine="480"/>
              <w:rPr>
                <w:rFonts w:ascii="仿宋" w:hAnsi="仿宋" w:eastAsia="仿宋" w:cs="Times New Roman"/>
                <w:kern w:val="0"/>
                <w:szCs w:val="21"/>
              </w:rPr>
            </w:pPr>
          </w:p>
        </w:tc>
        <w:tc>
          <w:tcPr>
            <w:tcW w:w="8375" w:type="dxa"/>
            <w:gridSpan w:val="8"/>
            <w:tcBorders>
              <w:top w:val="single" w:color="auto" w:sz="4" w:space="0"/>
              <w:left w:val="single" w:color="auto" w:sz="4" w:space="0"/>
              <w:bottom w:val="single" w:color="auto" w:sz="4" w:space="0"/>
              <w:right w:val="single" w:color="auto" w:sz="4" w:space="0"/>
            </w:tcBorders>
            <w:vAlign w:val="center"/>
          </w:tcPr>
          <w:p w14:paraId="56241F23">
            <w:pPr>
              <w:rPr>
                <w:rFonts w:ascii="仿宋" w:hAnsi="仿宋" w:eastAsia="仿宋" w:cs="宋体"/>
                <w:color w:val="000000"/>
                <w:kern w:val="0"/>
                <w:sz w:val="24"/>
                <w:szCs w:val="24"/>
              </w:rPr>
            </w:pPr>
            <w:r>
              <w:rPr>
                <w:rFonts w:hint="eastAsia" w:ascii="仿宋" w:hAnsi="仿宋" w:eastAsia="仿宋" w:cs="宋体"/>
                <w:color w:val="000000"/>
                <w:kern w:val="0"/>
                <w:sz w:val="24"/>
                <w:szCs w:val="24"/>
              </w:rPr>
              <w:t>本公司承诺：</w:t>
            </w:r>
          </w:p>
          <w:p w14:paraId="42CB5A48">
            <w:pPr>
              <w:widowControl/>
              <w:spacing w:line="315" w:lineRule="atLeast"/>
              <w:jc w:val="left"/>
              <w:rPr>
                <w:rFonts w:ascii="仿宋" w:hAnsi="仿宋" w:eastAsia="仿宋" w:cs="Times New Roman"/>
                <w:kern w:val="0"/>
                <w:sz w:val="24"/>
                <w:szCs w:val="24"/>
              </w:rPr>
            </w:pPr>
            <w:r>
              <w:rPr>
                <w:rFonts w:hint="eastAsia" w:ascii="仿宋" w:hAnsi="仿宋" w:eastAsia="仿宋" w:cs="Times New Roman"/>
                <w:kern w:val="0"/>
                <w:sz w:val="24"/>
                <w:szCs w:val="24"/>
              </w:rPr>
              <w:t>1. 报价包含税金、货物及设备运输安装调试等一切费用；</w:t>
            </w:r>
          </w:p>
          <w:p w14:paraId="0E534A76">
            <w:pPr>
              <w:widowControl/>
              <w:spacing w:line="315" w:lineRule="atLeast"/>
              <w:jc w:val="lef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2．硬件设备免费质保期_____年(不低于一年)；合同签订时提供厂家售后服务承诺函</w:t>
            </w:r>
            <w:r>
              <w:rPr>
                <w:rFonts w:hint="eastAsia" w:ascii="仿宋" w:hAnsi="仿宋" w:eastAsia="仿宋" w:cs="Times New Roman"/>
                <w:kern w:val="0"/>
                <w:sz w:val="24"/>
                <w:szCs w:val="24"/>
                <w:lang w:eastAsia="zh-CN"/>
              </w:rPr>
              <w:t>。</w:t>
            </w:r>
            <w:bookmarkStart w:id="0" w:name="_GoBack"/>
            <w:bookmarkEnd w:id="0"/>
          </w:p>
          <w:p w14:paraId="2C5C3D3A">
            <w:pPr>
              <w:widowControl/>
              <w:spacing w:line="315" w:lineRule="atLeast"/>
              <w:jc w:val="left"/>
              <w:rPr>
                <w:rFonts w:ascii="仿宋" w:hAnsi="仿宋" w:eastAsia="仿宋" w:cs="Times New Roman"/>
                <w:kern w:val="0"/>
                <w:sz w:val="24"/>
                <w:szCs w:val="24"/>
              </w:rPr>
            </w:pPr>
          </w:p>
          <w:p w14:paraId="69A5A1ED">
            <w:pPr>
              <w:widowControl/>
              <w:spacing w:line="315" w:lineRule="atLeast"/>
              <w:jc w:val="left"/>
              <w:rPr>
                <w:rFonts w:ascii="仿宋" w:hAnsi="仿宋" w:eastAsia="仿宋" w:cs="Times New Roman"/>
                <w:color w:val="FF0000"/>
                <w:kern w:val="0"/>
                <w:sz w:val="24"/>
                <w:szCs w:val="24"/>
              </w:rPr>
            </w:pPr>
            <w:r>
              <w:rPr>
                <w:rFonts w:hint="eastAsia" w:ascii="仿宋" w:hAnsi="仿宋" w:eastAsia="仿宋" w:cs="Times New Roman"/>
                <w:kern w:val="0"/>
                <w:sz w:val="24"/>
                <w:szCs w:val="24"/>
              </w:rPr>
              <w:t>其它承诺：</w:t>
            </w:r>
            <w:r>
              <w:rPr>
                <w:rFonts w:hint="eastAsia" w:ascii="仿宋" w:hAnsi="仿宋" w:eastAsia="仿宋" w:cs="Times New Roman"/>
                <w:color w:val="FF0000"/>
                <w:kern w:val="0"/>
                <w:sz w:val="24"/>
                <w:szCs w:val="24"/>
                <w:highlight w:val="yellow"/>
              </w:rPr>
              <w:t>承诺本公司无其它关联企业参与，如违反此承诺，愿承担一切后果。</w:t>
            </w:r>
          </w:p>
          <w:p w14:paraId="1241E25C">
            <w:pPr>
              <w:widowControl/>
              <w:spacing w:line="315" w:lineRule="atLeast"/>
              <w:rPr>
                <w:rFonts w:ascii="仿宋" w:hAnsi="仿宋" w:eastAsia="仿宋" w:cs="Times New Roman"/>
                <w:kern w:val="0"/>
                <w:sz w:val="24"/>
                <w:szCs w:val="24"/>
              </w:rPr>
            </w:pPr>
          </w:p>
          <w:p w14:paraId="04958E0F">
            <w:pPr>
              <w:widowControl/>
              <w:spacing w:line="315" w:lineRule="atLeast"/>
              <w:rPr>
                <w:rFonts w:ascii="仿宋" w:hAnsi="仿宋" w:eastAsia="仿宋" w:cs="Times New Roman"/>
                <w:kern w:val="0"/>
                <w:sz w:val="24"/>
                <w:szCs w:val="24"/>
              </w:rPr>
            </w:pPr>
          </w:p>
          <w:p w14:paraId="7877967C">
            <w:pPr>
              <w:widowControl/>
              <w:spacing w:line="315" w:lineRule="atLeast"/>
              <w:rPr>
                <w:rFonts w:ascii="仿宋" w:hAnsi="仿宋" w:eastAsia="仿宋" w:cs="Times New Roman"/>
                <w:kern w:val="0"/>
                <w:sz w:val="24"/>
                <w:szCs w:val="24"/>
              </w:rPr>
            </w:pPr>
          </w:p>
        </w:tc>
      </w:tr>
      <w:tr w14:paraId="76BA7EA5">
        <w:tblPrEx>
          <w:tblCellMar>
            <w:top w:w="0" w:type="dxa"/>
            <w:left w:w="108" w:type="dxa"/>
            <w:bottom w:w="0" w:type="dxa"/>
            <w:right w:w="108" w:type="dxa"/>
          </w:tblCellMar>
        </w:tblPrEx>
        <w:trPr>
          <w:trHeight w:val="1535" w:hRule="atLeast"/>
        </w:trPr>
        <w:tc>
          <w:tcPr>
            <w:tcW w:w="556" w:type="dxa"/>
            <w:tcBorders>
              <w:top w:val="single" w:color="auto" w:sz="4" w:space="0"/>
              <w:left w:val="single" w:color="auto" w:sz="4" w:space="0"/>
              <w:bottom w:val="single" w:color="auto" w:sz="4" w:space="0"/>
              <w:right w:val="single" w:color="auto" w:sz="4" w:space="0"/>
            </w:tcBorders>
            <w:vAlign w:val="center"/>
          </w:tcPr>
          <w:p w14:paraId="6D61E63D">
            <w:pPr>
              <w:rPr>
                <w:rFonts w:ascii="仿宋" w:hAnsi="仿宋" w:eastAsia="仿宋" w:cs="宋体"/>
                <w:color w:val="000000"/>
                <w:kern w:val="0"/>
                <w:sz w:val="28"/>
                <w:szCs w:val="28"/>
              </w:rPr>
            </w:pPr>
          </w:p>
        </w:tc>
        <w:tc>
          <w:tcPr>
            <w:tcW w:w="8375" w:type="dxa"/>
            <w:gridSpan w:val="8"/>
            <w:tcBorders>
              <w:top w:val="single" w:color="auto" w:sz="4" w:space="0"/>
              <w:left w:val="single" w:color="auto" w:sz="4" w:space="0"/>
              <w:bottom w:val="single" w:color="auto" w:sz="4" w:space="0"/>
              <w:right w:val="single" w:color="auto" w:sz="4" w:space="0"/>
            </w:tcBorders>
            <w:vAlign w:val="center"/>
          </w:tcPr>
          <w:p w14:paraId="5FCAA4CD">
            <w:pPr>
              <w:widowControl/>
              <w:spacing w:line="460" w:lineRule="exact"/>
              <w:ind w:right="480"/>
              <w:rPr>
                <w:rFonts w:ascii="仿宋" w:hAnsi="仿宋" w:eastAsia="仿宋" w:cs="宋体"/>
                <w:color w:val="000000"/>
                <w:kern w:val="0"/>
                <w:sz w:val="24"/>
                <w:szCs w:val="24"/>
              </w:rPr>
            </w:pPr>
            <w:r>
              <w:rPr>
                <w:rFonts w:hint="eastAsia" w:ascii="仿宋" w:hAnsi="仿宋" w:eastAsia="仿宋" w:cs="宋体"/>
                <w:color w:val="000000"/>
                <w:kern w:val="0"/>
                <w:sz w:val="24"/>
                <w:szCs w:val="24"/>
              </w:rPr>
              <w:t>总报价：大写金额</w:t>
            </w:r>
            <w:r>
              <w:rPr>
                <w:rFonts w:hint="eastAsia" w:ascii="仿宋" w:hAnsi="仿宋" w:eastAsia="仿宋" w:cs="宋体"/>
                <w:color w:val="000000"/>
                <w:kern w:val="0"/>
                <w:sz w:val="24"/>
                <w:szCs w:val="24"/>
                <w:u w:val="single"/>
              </w:rPr>
              <w:t xml:space="preserve">            </w:t>
            </w:r>
          </w:p>
          <w:p w14:paraId="7C212303">
            <w:pPr>
              <w:ind w:firstLine="960" w:firstLineChars="400"/>
              <w:rPr>
                <w:rFonts w:ascii="仿宋" w:hAnsi="仿宋" w:eastAsia="仿宋" w:cs="宋体"/>
                <w:color w:val="000000"/>
                <w:kern w:val="0"/>
                <w:sz w:val="24"/>
                <w:szCs w:val="24"/>
              </w:rPr>
            </w:pPr>
          </w:p>
          <w:p w14:paraId="1E49226D">
            <w:pPr>
              <w:ind w:firstLine="960" w:firstLineChars="400"/>
              <w:rPr>
                <w:rFonts w:ascii="仿宋" w:hAnsi="仿宋" w:eastAsia="仿宋" w:cs="宋体"/>
                <w:color w:val="000000"/>
                <w:kern w:val="0"/>
                <w:sz w:val="24"/>
                <w:szCs w:val="24"/>
              </w:rPr>
            </w:pPr>
            <w:r>
              <w:rPr>
                <w:rFonts w:hint="eastAsia" w:ascii="仿宋" w:hAnsi="仿宋" w:eastAsia="仿宋" w:cs="宋体"/>
                <w:color w:val="000000"/>
                <w:kern w:val="0"/>
                <w:sz w:val="24"/>
                <w:szCs w:val="24"/>
              </w:rPr>
              <w:t>小写金额</w:t>
            </w:r>
            <w:r>
              <w:rPr>
                <w:rFonts w:hint="eastAsia" w:ascii="仿宋" w:hAnsi="仿宋" w:eastAsia="仿宋" w:cs="宋体"/>
                <w:color w:val="000000"/>
                <w:kern w:val="0"/>
                <w:sz w:val="24"/>
                <w:szCs w:val="24"/>
                <w:u w:val="single"/>
              </w:rPr>
              <w:t xml:space="preserve">            </w:t>
            </w:r>
          </w:p>
        </w:tc>
      </w:tr>
      <w:tr w14:paraId="318F6C0D">
        <w:tblPrEx>
          <w:tblCellMar>
            <w:top w:w="0" w:type="dxa"/>
            <w:left w:w="108" w:type="dxa"/>
            <w:bottom w:w="0" w:type="dxa"/>
            <w:right w:w="108" w:type="dxa"/>
          </w:tblCellMar>
        </w:tblPrEx>
        <w:trPr>
          <w:trHeight w:val="2549" w:hRule="atLeast"/>
        </w:trPr>
        <w:tc>
          <w:tcPr>
            <w:tcW w:w="556" w:type="dxa"/>
            <w:tcBorders>
              <w:top w:val="single" w:color="auto" w:sz="4" w:space="0"/>
              <w:left w:val="single" w:color="auto" w:sz="4" w:space="0"/>
              <w:bottom w:val="single" w:color="auto" w:sz="4" w:space="0"/>
              <w:right w:val="single" w:color="auto" w:sz="4" w:space="0"/>
            </w:tcBorders>
            <w:vAlign w:val="center"/>
          </w:tcPr>
          <w:p w14:paraId="6B9971FB">
            <w:pPr>
              <w:rPr>
                <w:rFonts w:ascii="仿宋" w:hAnsi="仿宋" w:eastAsia="仿宋" w:cs="宋体"/>
                <w:color w:val="000000"/>
                <w:kern w:val="0"/>
                <w:sz w:val="28"/>
                <w:szCs w:val="28"/>
              </w:rPr>
            </w:pPr>
          </w:p>
        </w:tc>
        <w:tc>
          <w:tcPr>
            <w:tcW w:w="8375" w:type="dxa"/>
            <w:gridSpan w:val="8"/>
            <w:tcBorders>
              <w:top w:val="single" w:color="auto" w:sz="4" w:space="0"/>
              <w:left w:val="single" w:color="auto" w:sz="4" w:space="0"/>
              <w:bottom w:val="single" w:color="auto" w:sz="4" w:space="0"/>
              <w:right w:val="single" w:color="auto" w:sz="4" w:space="0"/>
            </w:tcBorders>
            <w:vAlign w:val="center"/>
          </w:tcPr>
          <w:p w14:paraId="78B695B4">
            <w:pPr>
              <w:widowControl/>
              <w:spacing w:line="460" w:lineRule="exact"/>
              <w:ind w:firstLine="1320" w:firstLineChars="550"/>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公司名称：</w:t>
            </w:r>
            <w:r>
              <w:rPr>
                <w:rFonts w:hint="eastAsia" w:ascii="仿宋" w:hAnsi="仿宋" w:eastAsia="仿宋" w:cs="宋体"/>
                <w:color w:val="000000"/>
                <w:kern w:val="0"/>
                <w:sz w:val="24"/>
                <w:szCs w:val="24"/>
                <w:u w:val="single"/>
              </w:rPr>
              <w:t xml:space="preserve">              (加盖章)  </w:t>
            </w:r>
          </w:p>
          <w:p w14:paraId="0F9A0D69">
            <w:pPr>
              <w:widowControl/>
              <w:spacing w:line="460" w:lineRule="exact"/>
              <w:ind w:firstLine="1320" w:firstLineChars="550"/>
              <w:rPr>
                <w:rFonts w:ascii="仿宋" w:hAnsi="仿宋" w:eastAsia="仿宋" w:cs="宋体"/>
                <w:color w:val="000000"/>
                <w:kern w:val="0"/>
                <w:sz w:val="24"/>
                <w:szCs w:val="24"/>
                <w:u w:val="single"/>
              </w:rPr>
            </w:pPr>
          </w:p>
          <w:p w14:paraId="240121BB">
            <w:pPr>
              <w:spacing w:line="460" w:lineRule="exact"/>
              <w:ind w:right="480" w:firstLine="1320" w:firstLineChars="550"/>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r>
              <w:rPr>
                <w:rFonts w:hint="eastAsia" w:ascii="仿宋" w:hAnsi="仿宋" w:eastAsia="仿宋" w:cs="宋体"/>
                <w:color w:val="000000"/>
                <w:kern w:val="0"/>
                <w:sz w:val="24"/>
                <w:szCs w:val="24"/>
                <w:u w:val="single"/>
              </w:rPr>
              <w:t xml:space="preserve">  2025  </w:t>
            </w:r>
            <w:r>
              <w:rPr>
                <w:rFonts w:hint="eastAsia" w:ascii="仿宋" w:hAnsi="仿宋" w:eastAsia="仿宋" w:cs="宋体"/>
                <w:color w:val="000000"/>
                <w:kern w:val="0"/>
                <w:sz w:val="24"/>
                <w:szCs w:val="24"/>
              </w:rPr>
              <w:t>年</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月</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日</w:t>
            </w:r>
          </w:p>
          <w:p w14:paraId="5A77B955">
            <w:pPr>
              <w:spacing w:line="460" w:lineRule="exact"/>
              <w:ind w:right="480" w:firstLine="1320" w:firstLineChars="550"/>
              <w:rPr>
                <w:rFonts w:ascii="仿宋" w:hAnsi="仿宋" w:eastAsia="仿宋" w:cs="宋体"/>
                <w:color w:val="000000"/>
                <w:kern w:val="0"/>
                <w:sz w:val="24"/>
                <w:szCs w:val="24"/>
              </w:rPr>
            </w:pPr>
          </w:p>
          <w:p w14:paraId="3E0DC6C6">
            <w:pPr>
              <w:ind w:firstLine="1440" w:firstLineChars="600"/>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联系人：         电话： </w:t>
            </w:r>
          </w:p>
        </w:tc>
      </w:tr>
    </w:tbl>
    <w:p w14:paraId="20D53A7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14:paraId="66310B8F">
      <w:pPr>
        <w:rPr>
          <w:sz w:val="24"/>
          <w:szCs w:val="24"/>
        </w:rPr>
      </w:pPr>
      <w:r>
        <w:rPr>
          <w:rFonts w:hint="eastAsia"/>
          <w:sz w:val="24"/>
          <w:szCs w:val="24"/>
        </w:rPr>
        <w:t>说明：如有多页，每页均要加盖单位公章。</w:t>
      </w:r>
    </w:p>
    <w:p w14:paraId="7D3B2A16">
      <w:pPr>
        <w:jc w:val="center"/>
        <w:rPr>
          <w:rFonts w:hint="eastAsia" w:ascii="Times New Roman" w:hAnsi="Times New Roman" w:eastAsia="黑体"/>
          <w:sz w:val="36"/>
          <w:szCs w:val="36"/>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31CDE"/>
    <w:rsid w:val="0CBA4EED"/>
    <w:rsid w:val="11BF6AA0"/>
    <w:rsid w:val="22C75BE0"/>
    <w:rsid w:val="3A931CDE"/>
    <w:rsid w:val="4FE052A8"/>
    <w:rsid w:val="562513CF"/>
    <w:rsid w:val="5A5C7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1800</Words>
  <Characters>2309</Characters>
  <Lines>0</Lines>
  <Paragraphs>0</Paragraphs>
  <TotalTime>0</TotalTime>
  <ScaleCrop>false</ScaleCrop>
  <LinksUpToDate>false</LinksUpToDate>
  <CharactersWithSpaces>2407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2025-09-28T05:29:00Z</dcterms:created>
  <dc:creator>Y.R.禅行。</dc:creator>
  <cp:lastModifiedBy>Y.R.禅行。</cp:lastModifiedBy>
  <dcterms:modified xsi:type="dcterms:W3CDTF">2025-10-08T15:04:15Z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7BAEA7B7BFEF4B4C93115B8F9B683741_11</vt:lpwstr>
  </property>
  <property fmtid="{D5CDD505-2E9C-101B-9397-08002B2CF9AE}" pid="4" name="KSOTemplateDocerSaveRecord">
    <vt:lpwstr>eyJoZGlkIjoiMDAyMDc1NzJhOTY5YTY1OTZjNDQ2NDg5OTU5MTE2NjYiLCJ1c2VySWQiOiIxNTg2Nzg1NDg2In0=</vt:lpwstr>
  </property>
</Properties>
</file>