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4486"/>
        <w:gridCol w:w="1541"/>
        <w:gridCol w:w="1680"/>
        <w:gridCol w:w="3327"/>
        <w:gridCol w:w="2260"/>
        <w:gridCol w:w="1582"/>
      </w:tblGrid>
      <w:tr w14:paraId="1D34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08B2D">
            <w:pPr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40"/>
                <w:lang w:val="en-US" w:eastAsia="zh-CN"/>
              </w:rPr>
              <w:t>安徽城市管理职业学院新站校区2025年园林实训大棚屋顶维修服务项目报价单</w:t>
            </w:r>
          </w:p>
        </w:tc>
      </w:tr>
      <w:tr w14:paraId="53E14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97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48E48">
            <w:pPr>
              <w:rPr>
                <w:rFonts w:hint="eastAsia"/>
              </w:rPr>
            </w:pPr>
          </w:p>
        </w:tc>
      </w:tr>
      <w:tr w14:paraId="72EC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E242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项目名称:2025年园林实训大棚屋顶维修服务项目                                                                </w:t>
            </w:r>
          </w:p>
        </w:tc>
      </w:tr>
      <w:tr w14:paraId="72A9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B97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74E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（以下填写内容仅为案例 请潜在服务供应商自行填写）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7FF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A2A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工程量</w:t>
            </w:r>
          </w:p>
        </w:tc>
        <w:tc>
          <w:tcPr>
            <w:tcW w:w="3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E5B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综合单价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（包含人工、运费及税费）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FD1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综合合价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EAD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7550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ACB0">
            <w:pPr>
              <w:rPr>
                <w:rFonts w:hint="eastAsia"/>
              </w:rPr>
            </w:pPr>
          </w:p>
        </w:tc>
        <w:tc>
          <w:tcPr>
            <w:tcW w:w="4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F702">
            <w:pPr>
              <w:rPr>
                <w:rFonts w:hint="eastAsia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19A1">
            <w:pPr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D6F5">
            <w:pPr>
              <w:rPr>
                <w:rFonts w:hint="eastAsia"/>
              </w:rPr>
            </w:pPr>
          </w:p>
        </w:tc>
        <w:tc>
          <w:tcPr>
            <w:tcW w:w="3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8F45">
            <w:pPr>
              <w:rPr>
                <w:rFonts w:hint="eastAsia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0F0C">
            <w:pPr>
              <w:rPr>
                <w:rFonts w:hint="eastAsia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30D3">
            <w:pPr>
              <w:rPr>
                <w:rFonts w:hint="eastAsia"/>
              </w:rPr>
            </w:pPr>
          </w:p>
        </w:tc>
      </w:tr>
      <w:tr w14:paraId="3394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995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F45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顶面和侧面破损薄膜的拆除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95F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m2（平方米）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291C">
            <w:pPr>
              <w:rPr>
                <w:rFonts w:hint="eastAsia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673B">
            <w:pPr>
              <w:rPr>
                <w:rFonts w:hint="eastAsia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0ED0">
            <w:pPr>
              <w:rPr>
                <w:rFonts w:hint="eastAsia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FEF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园林大棚实训室棚顶采用阳光板更换维修</w:t>
            </w: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（具体面积等工程量由潜在服务供应商现场勘查后确定）</w:t>
            </w:r>
          </w:p>
        </w:tc>
      </w:tr>
      <w:tr w14:paraId="4A24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173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B12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顶面和侧面桁架的加固和维修（铝合金龙骨拼接件维修及加密）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22A7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D7DD">
            <w:pPr>
              <w:rPr>
                <w:rFonts w:hint="eastAsia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495F">
            <w:pPr>
              <w:rPr>
                <w:rFonts w:hint="eastAsia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7BE4">
            <w:pPr>
              <w:rPr>
                <w:rFonts w:hint="eastAsia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B301">
            <w:pPr>
              <w:rPr>
                <w:rFonts w:hint="eastAsia"/>
              </w:rPr>
            </w:pPr>
          </w:p>
        </w:tc>
      </w:tr>
      <w:tr w14:paraId="2637B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E8B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C9D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顶面和侧面阳光板（聚碳酸酯中空板）安装固定（含主材及辅材，规格例如：长6000mm*宽2100mm*厚8mm）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F4F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m2（平方米）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CDCF">
            <w:pPr>
              <w:rPr>
                <w:rFonts w:hint="eastAsia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980C">
            <w:pPr>
              <w:rPr>
                <w:rFonts w:hint="eastAsia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E905">
            <w:pPr>
              <w:rPr>
                <w:rFonts w:hint="eastAsia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4896">
            <w:pPr>
              <w:rPr>
                <w:rFonts w:hint="eastAsia"/>
              </w:rPr>
            </w:pPr>
          </w:p>
        </w:tc>
      </w:tr>
      <w:tr w14:paraId="62FF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521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F1C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脚手架/机械吊车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688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台/班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46DC">
            <w:pPr>
              <w:rPr>
                <w:rFonts w:hint="eastAsia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75A2">
            <w:pPr>
              <w:rPr>
                <w:rFonts w:hint="eastAsia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6A5A">
            <w:pPr>
              <w:rPr>
                <w:rFonts w:hint="eastAsia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FADC">
            <w:pPr>
              <w:rPr>
                <w:rFonts w:hint="eastAsia"/>
              </w:rPr>
            </w:pPr>
          </w:p>
        </w:tc>
      </w:tr>
      <w:tr w14:paraId="3DA1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664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FB3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原有龙骨维修及加密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481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m2（平方米）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2AA1">
            <w:pPr>
              <w:rPr>
                <w:rFonts w:hint="eastAsia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F231">
            <w:pPr>
              <w:rPr>
                <w:rFonts w:hint="eastAsia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ED91">
            <w:pPr>
              <w:rPr>
                <w:rFonts w:hint="eastAsia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80FA">
            <w:pPr>
              <w:rPr>
                <w:rFonts w:hint="eastAsia"/>
              </w:rPr>
            </w:pPr>
          </w:p>
        </w:tc>
      </w:tr>
      <w:tr w14:paraId="705F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342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8E7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F6A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095C">
            <w:pPr>
              <w:rPr>
                <w:rFonts w:hint="eastAsia"/>
              </w:rPr>
            </w:pP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5FA5">
            <w:pPr>
              <w:rPr>
                <w:rFonts w:hint="eastAsia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C4D8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866D">
            <w:pPr>
              <w:rPr>
                <w:rFonts w:hint="eastAsia"/>
              </w:rPr>
            </w:pPr>
          </w:p>
        </w:tc>
      </w:tr>
      <w:tr w14:paraId="2F861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10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DAF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C92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</w:t>
            </w:r>
          </w:p>
        </w:tc>
        <w:tc>
          <w:tcPr>
            <w:tcW w:w="72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4A44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F23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</w:tr>
      <w:tr w14:paraId="56E11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E95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本公司承诺：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 报价包含税金、阳光板等材料运输、安全围挡、旧膜拆除、顶面加固、高空作业费、屋顶和侧面桁架的加固和维修、屋顶和侧面阳光板安装、垃圾清运等一切费用；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2．本服务免费质保期__三__年；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其它承诺：承诺本公司无其它关联企业参与，如违反此承诺，愿承担一切后果。</w:t>
            </w:r>
          </w:p>
        </w:tc>
        <w:tc>
          <w:tcPr>
            <w:tcW w:w="50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693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总报价：大写金额         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小写金额                          </w:t>
            </w:r>
          </w:p>
        </w:tc>
        <w:tc>
          <w:tcPr>
            <w:tcW w:w="3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ABD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公司名称：              (加盖章)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日    期：  2025  年     月     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联系人：         电话： </w:t>
            </w:r>
          </w:p>
        </w:tc>
      </w:tr>
      <w:tr w14:paraId="0847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05F7">
            <w:pPr>
              <w:rPr>
                <w:rFonts w:hint="eastAsia"/>
              </w:rPr>
            </w:pPr>
          </w:p>
        </w:tc>
        <w:tc>
          <w:tcPr>
            <w:tcW w:w="50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EB9B">
            <w:pPr>
              <w:rPr>
                <w:rFonts w:hint="eastAsia"/>
              </w:rPr>
            </w:pPr>
          </w:p>
        </w:tc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8250">
            <w:pPr>
              <w:rPr>
                <w:rFonts w:hint="eastAsia"/>
              </w:rPr>
            </w:pPr>
          </w:p>
        </w:tc>
      </w:tr>
      <w:tr w14:paraId="6949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8157">
            <w:pPr>
              <w:rPr>
                <w:rFonts w:hint="eastAsia"/>
              </w:rPr>
            </w:pPr>
          </w:p>
        </w:tc>
        <w:tc>
          <w:tcPr>
            <w:tcW w:w="50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4A23">
            <w:pPr>
              <w:rPr>
                <w:rFonts w:hint="eastAsia"/>
              </w:rPr>
            </w:pPr>
          </w:p>
        </w:tc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F479">
            <w:pPr>
              <w:rPr>
                <w:rFonts w:hint="eastAsia"/>
              </w:rPr>
            </w:pPr>
          </w:p>
        </w:tc>
      </w:tr>
      <w:tr w14:paraId="4C15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8759">
            <w:pPr>
              <w:rPr>
                <w:rFonts w:hint="eastAsia"/>
              </w:rPr>
            </w:pPr>
          </w:p>
        </w:tc>
        <w:tc>
          <w:tcPr>
            <w:tcW w:w="50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1BE7">
            <w:pPr>
              <w:rPr>
                <w:rFonts w:hint="eastAsia"/>
              </w:rPr>
            </w:pPr>
          </w:p>
        </w:tc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65E8">
            <w:pPr>
              <w:rPr>
                <w:rFonts w:hint="eastAsia"/>
              </w:rPr>
            </w:pPr>
          </w:p>
        </w:tc>
      </w:tr>
      <w:tr w14:paraId="1293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56BC">
            <w:pPr>
              <w:rPr>
                <w:rFonts w:hint="eastAsia"/>
              </w:rPr>
            </w:pPr>
          </w:p>
        </w:tc>
        <w:tc>
          <w:tcPr>
            <w:tcW w:w="50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C109">
            <w:pPr>
              <w:rPr>
                <w:rFonts w:hint="eastAsia"/>
              </w:rPr>
            </w:pPr>
          </w:p>
        </w:tc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2425">
            <w:pPr>
              <w:rPr>
                <w:rFonts w:hint="eastAsia"/>
              </w:rPr>
            </w:pPr>
          </w:p>
        </w:tc>
      </w:tr>
      <w:tr w14:paraId="008A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175D">
            <w:pPr>
              <w:rPr>
                <w:rFonts w:hint="eastAsia"/>
              </w:rPr>
            </w:pPr>
          </w:p>
        </w:tc>
        <w:tc>
          <w:tcPr>
            <w:tcW w:w="50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9EC2">
            <w:pPr>
              <w:rPr>
                <w:rFonts w:hint="eastAsia"/>
              </w:rPr>
            </w:pPr>
          </w:p>
        </w:tc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C615">
            <w:pPr>
              <w:rPr>
                <w:rFonts w:hint="eastAsia"/>
              </w:rPr>
            </w:pPr>
          </w:p>
        </w:tc>
      </w:tr>
    </w:tbl>
    <w:p w14:paraId="014F009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C4120"/>
    <w:rsid w:val="04CB4231"/>
    <w:rsid w:val="063E3E91"/>
    <w:rsid w:val="08193505"/>
    <w:rsid w:val="1A4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b/>
      <w:bCs/>
      <w:i/>
      <w:iCs/>
      <w:color w:val="FF0000"/>
      <w:sz w:val="20"/>
      <w:szCs w:val="20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9">
    <w:name w:val="font1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489</Characters>
  <Lines>0</Lines>
  <Paragraphs>0</Paragraphs>
  <TotalTime>7</TotalTime>
  <ScaleCrop>false</ScaleCrop>
  <LinksUpToDate>false</LinksUpToDate>
  <CharactersWithSpaces>659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2025-09-26T11:14:00Z</dcterms:created>
  <dc:creator>WDX</dc:creator>
  <cp:lastModifiedBy>WDX</cp:lastModifiedBy>
  <dcterms:modified xsi:type="dcterms:W3CDTF">2025-09-26T11:48:44Z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BEB305AA170941F1ADD3926270A25E8D_11</vt:lpwstr>
  </property>
  <property fmtid="{D5CDD505-2E9C-101B-9397-08002B2CF9AE}" pid="4" name="KSOTemplateDocerSaveRecord">
    <vt:lpwstr>eyJoZGlkIjoiMTllOTM4MDE1OGRmN2VmMzA5ODFhOWJhZTY3NWNjZjAiLCJ1c2VySWQiOiI0MjE5MTQ4NzUifQ==</vt:lpwstr>
  </property>
</Properties>
</file>