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2A47">
      <w:pPr>
        <w:widowControl/>
        <w:spacing w:line="315" w:lineRule="atLeast"/>
        <w:jc w:val="center"/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安徽城市管理职业学院采购需求单</w:t>
      </w:r>
    </w:p>
    <w:p w14:paraId="3D97F876">
      <w:pPr>
        <w:widowControl/>
        <w:numPr>
          <w:ilvl w:val="0"/>
          <w:numId w:val="1"/>
        </w:numPr>
        <w:spacing w:line="315" w:lineRule="atLeast"/>
        <w:ind w:firstLine="562" w:firstLineChars="200"/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供应商报价部分</w:t>
      </w:r>
    </w:p>
    <w:p w14:paraId="47CB319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5" w:afterAutospacing="0" w:line="26" w:lineRule="atLeast"/>
        <w:ind w:left="737" w:leftChars="0" w:right="60" w:rightChars="0"/>
        <w:jc w:val="both"/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  <w:t>（1）营业执照（扫描件）；</w:t>
      </w:r>
    </w:p>
    <w:p w14:paraId="1AA2E4C8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65" w:afterAutospacing="0" w:line="26" w:lineRule="atLeast"/>
        <w:ind w:left="737" w:leftChars="0" w:right="60" w:rightChars="0"/>
        <w:jc w:val="both"/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  <w:t>有效期内的安全生产许可证；</w:t>
      </w:r>
    </w:p>
    <w:p w14:paraId="6712C490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65" w:afterAutospacing="0" w:line="26" w:lineRule="atLeast"/>
        <w:ind w:left="737" w:leftChars="0" w:right="60" w:rightChars="0"/>
        <w:jc w:val="both"/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  <w:t>2022年1月1日以来（以合同签订时间为准）业绩金额不低于5万元的舞台设备租赁及技术保障服务相关业绩合同扫描</w:t>
      </w:r>
    </w:p>
    <w:p w14:paraId="6F8540DE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65" w:afterAutospacing="0" w:line="26" w:lineRule="atLeast"/>
        <w:ind w:left="737" w:leftChars="0" w:right="60" w:rightChars="0"/>
        <w:jc w:val="both"/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  <w:t>报价单</w:t>
      </w:r>
    </w:p>
    <w:tbl>
      <w:tblPr>
        <w:tblStyle w:val="6"/>
        <w:tblpPr w:leftFromText="180" w:rightFromText="180" w:vertAnchor="text" w:horzAnchor="page" w:tblpX="1155" w:tblpY="799"/>
        <w:tblOverlap w:val="never"/>
        <w:tblW w:w="6080" w:type="pc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45"/>
        <w:gridCol w:w="4730"/>
        <w:gridCol w:w="3096"/>
        <w:gridCol w:w="696"/>
        <w:gridCol w:w="701"/>
        <w:gridCol w:w="232"/>
      </w:tblGrid>
      <w:tr w14:paraId="50FC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619" w:hRule="atLeast"/>
        </w:trPr>
        <w:tc>
          <w:tcPr>
            <w:tcW w:w="4887" w:type="pct"/>
            <w:gridSpan w:val="6"/>
            <w:shd w:val="clear" w:color="000000" w:fill="FFFFFF"/>
            <w:noWrap/>
            <w:vAlign w:val="center"/>
          </w:tcPr>
          <w:p w14:paraId="3CCAF3E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舞台设备需求清单</w:t>
            </w:r>
          </w:p>
        </w:tc>
      </w:tr>
      <w:tr w14:paraId="4AC3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6D90E92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2" w:type="pct"/>
            <w:shd w:val="clear" w:color="000000" w:fill="FFFFFF"/>
            <w:vAlign w:val="center"/>
          </w:tcPr>
          <w:p w14:paraId="6B4D15B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93" w:type="pct"/>
            <w:shd w:val="clear" w:color="000000" w:fill="FFFFFF"/>
            <w:vAlign w:val="center"/>
          </w:tcPr>
          <w:p w14:paraId="07480A0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规格配置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71B610C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70AD7DE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3AF4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78B4A5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4447" w:type="pct"/>
            <w:gridSpan w:val="4"/>
            <w:shd w:val="clear" w:color="000000" w:fill="FFFFFF"/>
            <w:vAlign w:val="center"/>
          </w:tcPr>
          <w:p w14:paraId="452F198F"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扩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声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39B3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4B8D03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7BCEE1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全频主扩声音箱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ABD9A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LA AUDIO K3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6E5F8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F6D28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</w:tr>
      <w:tr w14:paraId="2F34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2B5F6C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06C9F8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超低音箱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0D4661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SB218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013B3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EE055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</w:tr>
      <w:tr w14:paraId="72DA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067E45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354A2A1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中置音箱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793C834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CH15HQ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185F2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AB4BD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</w:tr>
      <w:tr w14:paraId="6796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3516DB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48E260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返听音箱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2FA1C4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mini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C089F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1D446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</w:tr>
      <w:tr w14:paraId="2123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0883A6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3D8896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调音台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3BFECE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YAMAHA CL5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3945D4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6E6D9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0973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59B224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222A3F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无线手持话筒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9C0EC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SHURE UR4D+ UR2 Handheld 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094469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08AD7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 w14:paraId="24EE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26EB64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2F7B75A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功率放大器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2E5DDB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LAX4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1BD17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E30E5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556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5B86AB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587E70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无线头戴话筒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05BFE9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SHURE CLQ4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E6FA6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0C5F0B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14:paraId="7784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496C0E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516822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配套线缆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231269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46237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70009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 w14:paraId="5582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399EDF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4447" w:type="pct"/>
            <w:gridSpan w:val="4"/>
            <w:shd w:val="clear" w:color="000000" w:fill="FFFFFF"/>
            <w:vAlign w:val="center"/>
          </w:tcPr>
          <w:p w14:paraId="1EE86BF4"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灯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光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</w:p>
        </w:tc>
      </w:tr>
      <w:tr w14:paraId="2D9D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004CFC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2475D6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灯光控制台 </w:t>
            </w:r>
          </w:p>
        </w:tc>
        <w:tc>
          <w:tcPr>
            <w:tcW w:w="1493" w:type="pct"/>
            <w:shd w:val="clear" w:color="000000" w:fill="FFFFFF"/>
            <w:vAlign w:val="center"/>
          </w:tcPr>
          <w:p w14:paraId="57BE4F1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ma3-full size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3AEDEF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54FDF4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0D1A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1632C1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3424676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光束灯</w:t>
            </w:r>
          </w:p>
        </w:tc>
        <w:tc>
          <w:tcPr>
            <w:tcW w:w="1493" w:type="pct"/>
            <w:shd w:val="clear" w:color="000000" w:fill="FFFFFF"/>
            <w:vAlign w:val="center"/>
          </w:tcPr>
          <w:p w14:paraId="73A00B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ACME-380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5DEAC2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12421B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6B93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5111F6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39370B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4头灯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0FAE76C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ACME 400BL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330FF1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05A37A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2CC9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224E4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2FBC86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条形矩阵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6E900A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ACME 1060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6F7A3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055519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0C24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41EAE5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B7D58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LED PAR灯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2BC37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ACME5403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9B58E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517C6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2E77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770AA0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DB046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切割灯</w:t>
            </w:r>
          </w:p>
        </w:tc>
        <w:tc>
          <w:tcPr>
            <w:tcW w:w="1493" w:type="pct"/>
            <w:shd w:val="clear" w:color="000000" w:fill="FFFFFF"/>
            <w:vAlign w:val="center"/>
          </w:tcPr>
          <w:p w14:paraId="1E9525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ACME AC20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5AC136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1567F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569E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03459B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205D65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烟雾机</w:t>
            </w:r>
          </w:p>
        </w:tc>
        <w:tc>
          <w:tcPr>
            <w:tcW w:w="1493" w:type="pct"/>
            <w:shd w:val="clear" w:color="000000" w:fill="FFFFFF"/>
            <w:vAlign w:val="center"/>
          </w:tcPr>
          <w:p w14:paraId="3A1B47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4383AE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DD4C5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4DC3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469EF9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5BC5C4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数字直通</w:t>
            </w:r>
          </w:p>
        </w:tc>
        <w:tc>
          <w:tcPr>
            <w:tcW w:w="1493" w:type="pct"/>
            <w:shd w:val="clear" w:color="000000" w:fill="FFFFFF"/>
            <w:vAlign w:val="center"/>
          </w:tcPr>
          <w:p w14:paraId="4D22E0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4DFDDB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ECD87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116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5BA5D1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0357FE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50平方电缆</w:t>
            </w:r>
          </w:p>
        </w:tc>
        <w:tc>
          <w:tcPr>
            <w:tcW w:w="1493" w:type="pct"/>
            <w:shd w:val="clear" w:color="000000" w:fill="FFFFFF"/>
            <w:vAlign w:val="center"/>
          </w:tcPr>
          <w:p w14:paraId="61C0C9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14:paraId="3BF8F9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983D1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0741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4EF7A3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4447" w:type="pct"/>
            <w:gridSpan w:val="4"/>
            <w:shd w:val="clear" w:color="000000" w:fill="FFFFFF"/>
            <w:vAlign w:val="center"/>
          </w:tcPr>
          <w:p w14:paraId="0D4E132A"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视频设备</w:t>
            </w:r>
          </w:p>
        </w:tc>
      </w:tr>
      <w:tr w14:paraId="1C0C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0789FE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53ED156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室外高清LED主屏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95A026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P3，12m*5m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D1C07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7636A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平米</w:t>
            </w:r>
          </w:p>
        </w:tc>
      </w:tr>
      <w:tr w14:paraId="0E31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15232C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017EAB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侧屏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73892A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P3，4m*5m*2块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703BD2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21080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平米</w:t>
            </w:r>
          </w:p>
        </w:tc>
      </w:tr>
      <w:tr w14:paraId="2182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1442DF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495D2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造型屏幕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62B4A5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P3，12m*0.5m*8块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72D17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7F5F3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平米</w:t>
            </w:r>
          </w:p>
        </w:tc>
      </w:tr>
      <w:tr w14:paraId="5D18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2EBEA3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294E9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台口LED屏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05CFDE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P3，1m*14m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29E45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CD471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平米</w:t>
            </w:r>
          </w:p>
        </w:tc>
      </w:tr>
      <w:tr w14:paraId="59B1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067210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0EB56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数码视频处理器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3F5A5B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0867D4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2441A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76BF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07F3C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2DC80D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视频服务器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6EC603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配套，一主一备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3D90A8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71AF8C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5E8C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2C09A6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2" w:type="pct"/>
            <w:shd w:val="clear" w:color="000000" w:fill="FFFFFF"/>
          </w:tcPr>
          <w:p w14:paraId="093BAC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视频控台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5155C71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2C3FC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3A93C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0F1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noWrap/>
            <w:vAlign w:val="center"/>
          </w:tcPr>
          <w:p w14:paraId="5F91F0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4447" w:type="pct"/>
            <w:gridSpan w:val="4"/>
            <w:shd w:val="clear" w:color="000000" w:fill="FFFFFF"/>
            <w:vAlign w:val="center"/>
          </w:tcPr>
          <w:p w14:paraId="7CC43B2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舞台搭建</w:t>
            </w:r>
          </w:p>
        </w:tc>
      </w:tr>
      <w:tr w14:paraId="623F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43D9BC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130F35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舞台雷亚架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97146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2m*2m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9B3EF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70ABE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14:paraId="5D2D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3204B7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79FED93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面光雷亚架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0E031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2m*2m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73E18F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F39F3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14:paraId="4907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38052F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39FE88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调节腿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74C73A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50CM高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1A0F48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767ED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14:paraId="05C4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49C030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D1E34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舞台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3ACCD87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8M*20M*1M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F9821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A3B73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</w:t>
            </w:r>
          </w:p>
        </w:tc>
      </w:tr>
      <w:tr w14:paraId="54F3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5C5FCA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1D850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地毯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290A7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阻燃地毯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2805D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17D74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</w:t>
            </w:r>
          </w:p>
        </w:tc>
      </w:tr>
      <w:tr w14:paraId="206C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16BEBA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2E02E9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线槽板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0CE31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158A6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010B0F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14:paraId="5F07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17D8A8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6DD0F3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活动座椅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041686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红色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F4495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353220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79F5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03D7B2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04F519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活动桌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49D003D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1.8m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4C2FED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65C963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11FC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15" w:hRule="atLeast"/>
        </w:trPr>
        <w:tc>
          <w:tcPr>
            <w:tcW w:w="439" w:type="pct"/>
            <w:gridSpan w:val="2"/>
            <w:shd w:val="clear" w:color="000000" w:fill="FFFFFF"/>
            <w:vAlign w:val="center"/>
          </w:tcPr>
          <w:p w14:paraId="25E349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2" w:type="pct"/>
            <w:shd w:val="clear" w:color="000000" w:fill="FFFFFF"/>
            <w:noWrap/>
            <w:vAlign w:val="center"/>
          </w:tcPr>
          <w:p w14:paraId="1B97C3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活动凳</w:t>
            </w:r>
          </w:p>
        </w:tc>
        <w:tc>
          <w:tcPr>
            <w:tcW w:w="1493" w:type="pct"/>
            <w:shd w:val="clear" w:color="000000" w:fill="FFFFFF"/>
            <w:noWrap/>
            <w:vAlign w:val="center"/>
          </w:tcPr>
          <w:p w14:paraId="282159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2284B5E4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14:paraId="5842B3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730959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DCE5"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7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F6B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5752FF94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32CBAAD5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 w14:paraId="4B25EAA5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7201896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 w14:paraId="67FB5E19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9784600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C8AAD40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993B4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B6F5"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7156"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5303AE50"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EC93762"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6A0DBC3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5079"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5C81"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60173EE0"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D99A0CB"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4CB4F99"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970A2F9"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1E1BE0FD">
      <w:r>
        <w:rPr>
          <w:rFonts w:hint="eastAsia"/>
          <w:sz w:val="24"/>
          <w:szCs w:val="24"/>
        </w:rPr>
        <w:t>说明：如有多页，每页均要加盖单位公章。</w:t>
      </w:r>
    </w:p>
    <w:p w14:paraId="129E45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F4250"/>
    <w:multiLevelType w:val="singleLevel"/>
    <w:tmpl w:val="B48F425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22E925E"/>
    <w:multiLevelType w:val="singleLevel"/>
    <w:tmpl w:val="222E9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63590"/>
    <w:rsid w:val="153E27FD"/>
    <w:rsid w:val="15663590"/>
    <w:rsid w:val="1D175E0D"/>
    <w:rsid w:val="2E05669F"/>
    <w:rsid w:val="2FC02334"/>
    <w:rsid w:val="2FC7672F"/>
    <w:rsid w:val="30A734F4"/>
    <w:rsid w:val="3AE37A4E"/>
    <w:rsid w:val="46106E0C"/>
    <w:rsid w:val="48034F0B"/>
    <w:rsid w:val="4DEB450F"/>
    <w:rsid w:val="54502464"/>
    <w:rsid w:val="6BBA1319"/>
    <w:rsid w:val="6BCD5732"/>
    <w:rsid w:val="71FD0F44"/>
    <w:rsid w:val="726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889</Characters>
  <Lines>0</Lines>
  <Paragraphs>0</Paragraphs>
  <TotalTime>0</TotalTime>
  <ScaleCrop>false</ScaleCrop>
  <LinksUpToDate>false</LinksUpToDate>
  <CharactersWithSpaces>980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2025-06-12T09:54:00Z</dcterms:created>
  <dc:creator>风过不留痕</dc:creator>
  <cp:lastModifiedBy>不是梦的梦</cp:lastModifiedBy>
  <dcterms:modified xsi:type="dcterms:W3CDTF">2025-09-28T02:25:23Z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9BA472D5C7D64291890E0142905E5AB6_13</vt:lpwstr>
  </property>
  <property fmtid="{D5CDD505-2E9C-101B-9397-08002B2CF9AE}" pid="4" name="KSOTemplateDocerSaveRecord">
    <vt:lpwstr>eyJoZGlkIjoiNzdiYzQ1NDY0MDljMTQ1ZjVmYWJhYWQxMGFmN2I4N2IiLCJ1c2VySWQiOiIzNjExMTA3OTUifQ==</vt:lpwstr>
  </property>
</Properties>
</file>