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22" w:rsidRDefault="00E25A22">
      <w:pPr>
        <w:pStyle w:val="a7"/>
        <w:ind w:left="360" w:firstLineChars="0" w:firstLine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p w:rsidR="00E25A22" w:rsidRDefault="00044A80">
      <w:pPr>
        <w:jc w:val="center"/>
        <w:rPr>
          <w:rFonts w:ascii="仿宋_GB2312" w:eastAsia="仿宋_GB2312" w:hAnsi="宋体" w:cs="宋体"/>
          <w:color w:val="44546A" w:themeColor="text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44546A" w:themeColor="text2"/>
          <w:kern w:val="0"/>
          <w:sz w:val="32"/>
          <w:szCs w:val="32"/>
        </w:rPr>
        <w:t>安徽城市管理职业学院会议桌、椅零星采购项目报价表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692"/>
        <w:gridCol w:w="709"/>
        <w:gridCol w:w="4494"/>
        <w:gridCol w:w="1275"/>
      </w:tblGrid>
      <w:tr w:rsidR="00E25A22">
        <w:trPr>
          <w:trHeight w:val="570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会议桌、椅零星采购项目采购清单</w:t>
            </w:r>
          </w:p>
        </w:tc>
      </w:tr>
      <w:tr w:rsidR="00E25A22">
        <w:trPr>
          <w:trHeight w:val="46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服务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数量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服务要求或货物品牌及主要参数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widowControl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报价小计（元）</w:t>
            </w:r>
          </w:p>
        </w:tc>
      </w:tr>
      <w:tr w:rsidR="00E25A22">
        <w:trPr>
          <w:trHeight w:val="1253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ind w:firstLineChars="100" w:firstLine="240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会议桌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尺寸：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3.5*1.5</w:t>
            </w:r>
          </w:p>
          <w:p w:rsidR="00E25A22" w:rsidRDefault="00044A80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材质：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E1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级环保实木颗粒板</w:t>
            </w:r>
          </w:p>
          <w:p w:rsidR="00E25A22" w:rsidRDefault="00044A80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等等：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夏特胡桃色</w:t>
            </w:r>
          </w:p>
          <w:p w:rsidR="00E25A22" w:rsidRDefault="00044A80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图片：</w:t>
            </w:r>
            <w:r>
              <w:rPr>
                <w:rFonts w:ascii="仿宋" w:eastAsia="仿宋" w:hAnsi="仿宋" w:cs="仿宋_GB2312" w:hint="eastAsia"/>
                <w:noProof/>
                <w:color w:val="44546A" w:themeColor="text2"/>
                <w:kern w:val="0"/>
                <w:sz w:val="24"/>
                <w:szCs w:val="24"/>
              </w:rPr>
              <w:drawing>
                <wp:inline distT="0" distB="0" distL="114300" distR="114300">
                  <wp:extent cx="2714625" cy="1776730"/>
                  <wp:effectExtent l="0" t="0" r="0" b="0"/>
                  <wp:docPr id="1" name="图片 1" descr="be43c4c65880f9b1e4566c3e1105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e43c4c65880f9b1e4566c3e110573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t="16421" b="18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177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E25A22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</w:p>
        </w:tc>
      </w:tr>
      <w:tr w:rsidR="00E25A22">
        <w:trPr>
          <w:trHeight w:val="1190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ind w:firstLineChars="100" w:firstLine="240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ind w:firstLineChars="200" w:firstLine="480"/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会议椅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尺寸：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整高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97cm,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背高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52cm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，宽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46cm,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深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60cm,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内部宽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50cm,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架底最大宽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54cm,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方管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2*3cm</w:t>
            </w:r>
          </w:p>
          <w:p w:rsidR="00E25A22" w:rsidRDefault="00044A80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材质：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钢制脚，坐垫高密度海绵，外表透气网布</w:t>
            </w:r>
          </w:p>
          <w:p w:rsidR="00E25A22" w:rsidRDefault="00044A80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等等：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黑色</w:t>
            </w:r>
          </w:p>
          <w:p w:rsidR="00E25A22" w:rsidRDefault="00044A80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图片：</w:t>
            </w:r>
            <w:r>
              <w:rPr>
                <w:rFonts w:ascii="仿宋" w:eastAsia="仿宋" w:hAnsi="仿宋" w:cs="仿宋_GB2312" w:hint="eastAsia"/>
                <w:noProof/>
                <w:color w:val="44546A" w:themeColor="text2"/>
                <w:kern w:val="0"/>
                <w:sz w:val="24"/>
                <w:szCs w:val="24"/>
              </w:rPr>
              <w:drawing>
                <wp:inline distT="0" distB="0" distL="114300" distR="114300">
                  <wp:extent cx="2716530" cy="2089785"/>
                  <wp:effectExtent l="0" t="0" r="7620" b="5715"/>
                  <wp:docPr id="2" name="图片 2" descr="f27c4dfcb89bdac262f464c100e8d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f27c4dfcb89bdac262f464c100e8d2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530" cy="208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E25A22">
            <w:p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</w:p>
        </w:tc>
      </w:tr>
      <w:tr w:rsidR="00E25A22">
        <w:trPr>
          <w:trHeight w:val="46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总报价</w:t>
            </w: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rPr>
                <w:rFonts w:ascii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大写：</w:t>
            </w: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小写：</w:t>
            </w: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 xml:space="preserve"> </w:t>
            </w:r>
          </w:p>
        </w:tc>
      </w:tr>
      <w:tr w:rsidR="00E25A22">
        <w:trPr>
          <w:trHeight w:val="46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jc w:val="center"/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说明</w:t>
            </w:r>
          </w:p>
        </w:tc>
        <w:tc>
          <w:tcPr>
            <w:tcW w:w="9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22" w:rsidRDefault="00044A80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报价单包含安装辅材、人工等费用。</w:t>
            </w:r>
          </w:p>
          <w:p w:rsidR="00E25A22" w:rsidRDefault="00044A80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本报价单包含增值税普通发票，质保</w:t>
            </w: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36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个月。</w:t>
            </w:r>
          </w:p>
          <w:p w:rsidR="00E25A22" w:rsidRDefault="00044A80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发货日期为合同签订后</w:t>
            </w: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日内完成安装调试。</w:t>
            </w:r>
          </w:p>
          <w:p w:rsidR="00E25A22" w:rsidRDefault="00044A80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结款方式为完成调试后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日内完成。</w:t>
            </w:r>
          </w:p>
          <w:p w:rsidR="000261A9" w:rsidRDefault="000261A9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lastRenderedPageBreak/>
              <w:t>最高限价5</w:t>
            </w:r>
            <w: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  <w:t>000</w:t>
            </w: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元。</w:t>
            </w:r>
            <w:bookmarkStart w:id="0" w:name="_GoBack"/>
            <w:bookmarkEnd w:id="0"/>
          </w:p>
          <w:p w:rsidR="000261A9" w:rsidRDefault="000261A9">
            <w:pPr>
              <w:numPr>
                <w:ilvl w:val="0"/>
                <w:numId w:val="1"/>
              </w:numPr>
              <w:rPr>
                <w:rFonts w:ascii="仿宋" w:eastAsia="仿宋" w:hAnsi="仿宋" w:cs="仿宋_GB2312"/>
                <w:color w:val="44546A" w:themeColor="text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44546A" w:themeColor="text2"/>
                <w:kern w:val="0"/>
                <w:sz w:val="24"/>
                <w:szCs w:val="24"/>
              </w:rPr>
              <w:t>严禁调整报价单。</w:t>
            </w:r>
          </w:p>
        </w:tc>
      </w:tr>
    </w:tbl>
    <w:p w:rsidR="00E25A22" w:rsidRDefault="00044A80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lastRenderedPageBreak/>
        <w:t>本单位承诺，本次报价真实有效，本表传真、扫描件、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PDF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文件同原件具有相同效力，报价有效期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>10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个工作日。</w:t>
      </w:r>
    </w:p>
    <w:p w:rsidR="00E25A22" w:rsidRDefault="00E25A22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E25A22" w:rsidRDefault="00E25A22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E25A22" w:rsidRDefault="00E25A22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E25A22" w:rsidRDefault="00E25A22">
      <w:pPr>
        <w:pStyle w:val="a7"/>
        <w:ind w:left="360" w:firstLineChars="0" w:firstLine="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E25A22" w:rsidRDefault="00044A80">
      <w:pP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 xml:space="preserve">  </w:t>
      </w:r>
    </w:p>
    <w:p w:rsidR="00E25A22" w:rsidRDefault="00044A80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报价人：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 xml:space="preserve">                               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报价单位名称（盖章）：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 xml:space="preserve"> </w:t>
      </w:r>
    </w:p>
    <w:p w:rsidR="00E25A22" w:rsidRDefault="00E25A22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E25A22" w:rsidRDefault="00E25A22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E25A22" w:rsidRDefault="00E25A22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</w:p>
    <w:p w:rsidR="00E25A22" w:rsidRDefault="00044A80">
      <w:pPr>
        <w:ind w:right="960"/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 </w:t>
      </w:r>
    </w:p>
    <w:p w:rsidR="00E25A22" w:rsidRDefault="00044A80"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联系</w:t>
      </w:r>
      <w:r>
        <w:rPr>
          <w:rFonts w:ascii="仿宋" w:eastAsia="仿宋" w:hAnsi="仿宋" w:cs="仿宋_GB2312"/>
          <w:color w:val="44546A" w:themeColor="text2"/>
          <w:kern w:val="0"/>
          <w:sz w:val="24"/>
          <w:szCs w:val="24"/>
        </w:rPr>
        <w:t>电话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 xml:space="preserve"> 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：</w:t>
      </w:r>
      <w:r>
        <w:t xml:space="preserve"> </w:t>
      </w:r>
      <w:r>
        <w:rPr>
          <w:rFonts w:hint="eastAsia"/>
        </w:rPr>
        <w:t xml:space="preserve">              </w:t>
      </w:r>
      <w:r>
        <w:t xml:space="preserve">          </w:t>
      </w:r>
      <w:r>
        <w:rPr>
          <w:rFonts w:hint="eastAsia"/>
        </w:rPr>
        <w:t xml:space="preserve">   </w:t>
      </w:r>
      <w:r>
        <w:t xml:space="preserve">        </w:t>
      </w:r>
      <w:r>
        <w:rPr>
          <w:rFonts w:ascii="仿宋" w:eastAsia="仿宋" w:hAnsi="仿宋" w:cs="仿宋_GB2312" w:hint="eastAsia"/>
          <w:color w:val="44546A" w:themeColor="text2"/>
          <w:kern w:val="0"/>
          <w:sz w:val="24"/>
          <w:szCs w:val="24"/>
        </w:rPr>
        <w:t>报价日期：</w:t>
      </w:r>
    </w:p>
    <w:sectPr w:rsidR="00E2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A80" w:rsidRDefault="00044A80" w:rsidP="000261A9">
      <w:r>
        <w:separator/>
      </w:r>
    </w:p>
  </w:endnote>
  <w:endnote w:type="continuationSeparator" w:id="0">
    <w:p w:rsidR="00044A80" w:rsidRDefault="00044A80" w:rsidP="0002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A80" w:rsidRDefault="00044A80" w:rsidP="000261A9">
      <w:r>
        <w:separator/>
      </w:r>
    </w:p>
  </w:footnote>
  <w:footnote w:type="continuationSeparator" w:id="0">
    <w:p w:rsidR="00044A80" w:rsidRDefault="00044A80" w:rsidP="0002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E1AFFC"/>
    <w:multiLevelType w:val="singleLevel"/>
    <w:tmpl w:val="8AE1AFF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RkOGM5NjlkYjRhMmFjMjYwYmI2MmYwNTI3MGI3NmMifQ=="/>
  </w:docVars>
  <w:rsids>
    <w:rsidRoot w:val="0010582D"/>
    <w:rsid w:val="000261A9"/>
    <w:rsid w:val="00044A80"/>
    <w:rsid w:val="0006676B"/>
    <w:rsid w:val="00077E5D"/>
    <w:rsid w:val="00091199"/>
    <w:rsid w:val="000A4977"/>
    <w:rsid w:val="000A62E3"/>
    <w:rsid w:val="000C04E1"/>
    <w:rsid w:val="000D7D54"/>
    <w:rsid w:val="0010582D"/>
    <w:rsid w:val="00106C25"/>
    <w:rsid w:val="00127389"/>
    <w:rsid w:val="00132F17"/>
    <w:rsid w:val="0013317D"/>
    <w:rsid w:val="0014132F"/>
    <w:rsid w:val="00155FE2"/>
    <w:rsid w:val="00182C46"/>
    <w:rsid w:val="001A132F"/>
    <w:rsid w:val="001C7797"/>
    <w:rsid w:val="001D5CEA"/>
    <w:rsid w:val="00213750"/>
    <w:rsid w:val="00225AE5"/>
    <w:rsid w:val="00243A93"/>
    <w:rsid w:val="0028705E"/>
    <w:rsid w:val="002A66AC"/>
    <w:rsid w:val="002B10A8"/>
    <w:rsid w:val="002C794B"/>
    <w:rsid w:val="002E378B"/>
    <w:rsid w:val="00303AE3"/>
    <w:rsid w:val="003525C5"/>
    <w:rsid w:val="00365326"/>
    <w:rsid w:val="003772B4"/>
    <w:rsid w:val="00386CA1"/>
    <w:rsid w:val="003A0874"/>
    <w:rsid w:val="004423A3"/>
    <w:rsid w:val="004447F2"/>
    <w:rsid w:val="0047157B"/>
    <w:rsid w:val="00490B54"/>
    <w:rsid w:val="004C3235"/>
    <w:rsid w:val="004E3274"/>
    <w:rsid w:val="00525935"/>
    <w:rsid w:val="00525BC9"/>
    <w:rsid w:val="00532E8B"/>
    <w:rsid w:val="00542AAC"/>
    <w:rsid w:val="00554F4A"/>
    <w:rsid w:val="00572BFE"/>
    <w:rsid w:val="0059295F"/>
    <w:rsid w:val="005B727C"/>
    <w:rsid w:val="005C426D"/>
    <w:rsid w:val="005D1826"/>
    <w:rsid w:val="006123EE"/>
    <w:rsid w:val="006172B2"/>
    <w:rsid w:val="006259F7"/>
    <w:rsid w:val="00664D6F"/>
    <w:rsid w:val="00674CEE"/>
    <w:rsid w:val="006A34AC"/>
    <w:rsid w:val="006B67BB"/>
    <w:rsid w:val="006E2BE7"/>
    <w:rsid w:val="00710CB3"/>
    <w:rsid w:val="00734381"/>
    <w:rsid w:val="00781D8B"/>
    <w:rsid w:val="00794896"/>
    <w:rsid w:val="007B4E1B"/>
    <w:rsid w:val="007B5BCA"/>
    <w:rsid w:val="007D1004"/>
    <w:rsid w:val="007E3E75"/>
    <w:rsid w:val="00841C16"/>
    <w:rsid w:val="00845848"/>
    <w:rsid w:val="00856BDF"/>
    <w:rsid w:val="008A0978"/>
    <w:rsid w:val="008C2FDC"/>
    <w:rsid w:val="008D2DBA"/>
    <w:rsid w:val="00914BD8"/>
    <w:rsid w:val="00921E92"/>
    <w:rsid w:val="00930CA4"/>
    <w:rsid w:val="00932FE1"/>
    <w:rsid w:val="0093359D"/>
    <w:rsid w:val="00961EB4"/>
    <w:rsid w:val="009720A9"/>
    <w:rsid w:val="00974A4F"/>
    <w:rsid w:val="0099305B"/>
    <w:rsid w:val="009C35C9"/>
    <w:rsid w:val="009D698F"/>
    <w:rsid w:val="009E1450"/>
    <w:rsid w:val="00A21DFB"/>
    <w:rsid w:val="00A51335"/>
    <w:rsid w:val="00A6542A"/>
    <w:rsid w:val="00A769E1"/>
    <w:rsid w:val="00A85915"/>
    <w:rsid w:val="00AA3D19"/>
    <w:rsid w:val="00AD38DC"/>
    <w:rsid w:val="00AE18C0"/>
    <w:rsid w:val="00B12039"/>
    <w:rsid w:val="00B30BFB"/>
    <w:rsid w:val="00B57B66"/>
    <w:rsid w:val="00BA0899"/>
    <w:rsid w:val="00BA3BFA"/>
    <w:rsid w:val="00BA6E00"/>
    <w:rsid w:val="00BC1E19"/>
    <w:rsid w:val="00C401E2"/>
    <w:rsid w:val="00C41334"/>
    <w:rsid w:val="00CA1364"/>
    <w:rsid w:val="00CB5896"/>
    <w:rsid w:val="00CF6D2E"/>
    <w:rsid w:val="00D0689A"/>
    <w:rsid w:val="00D12BAB"/>
    <w:rsid w:val="00D2115D"/>
    <w:rsid w:val="00D24677"/>
    <w:rsid w:val="00D35361"/>
    <w:rsid w:val="00D81DCD"/>
    <w:rsid w:val="00DF43B0"/>
    <w:rsid w:val="00DF56F1"/>
    <w:rsid w:val="00E019AC"/>
    <w:rsid w:val="00E10FBE"/>
    <w:rsid w:val="00E1259C"/>
    <w:rsid w:val="00E25A22"/>
    <w:rsid w:val="00E35CBB"/>
    <w:rsid w:val="00E472BF"/>
    <w:rsid w:val="00E66DF2"/>
    <w:rsid w:val="00EA2854"/>
    <w:rsid w:val="00EC582C"/>
    <w:rsid w:val="00EC7692"/>
    <w:rsid w:val="00EC7B25"/>
    <w:rsid w:val="00ED6497"/>
    <w:rsid w:val="00F01DFD"/>
    <w:rsid w:val="00F51102"/>
    <w:rsid w:val="00F702F0"/>
    <w:rsid w:val="00F734D1"/>
    <w:rsid w:val="00FB1F1B"/>
    <w:rsid w:val="00FF300F"/>
    <w:rsid w:val="01533D81"/>
    <w:rsid w:val="05147275"/>
    <w:rsid w:val="081846E5"/>
    <w:rsid w:val="19E716B5"/>
    <w:rsid w:val="30D572D2"/>
    <w:rsid w:val="392510ED"/>
    <w:rsid w:val="61102D2D"/>
    <w:rsid w:val="658B1682"/>
    <w:rsid w:val="7D6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632E"/>
  <w15:docId w15:val="{7EEA0B51-6374-4603-B3DB-D907E19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周松华</dc:creator>
  <cp:lastModifiedBy>Administrator</cp:lastModifiedBy>
  <cp:revision>60</cp:revision>
  <dcterms:created xsi:type="dcterms:W3CDTF">2021-07-27T00:58:00Z</dcterms:created>
  <dcterms:modified xsi:type="dcterms:W3CDTF">2024-04-02T01:21:00Z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CF1CCAA8CCB84CC48A344A1D892C906E_13</vt:lpwstr>
  </property>
</Properties>
</file>