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2A47">
      <w:pPr>
        <w:widowControl/>
        <w:spacing w:line="315" w:lineRule="atLeast"/>
        <w:jc w:val="center"/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安徽城市管理职业学院采购需求单</w:t>
      </w:r>
      <w:bookmarkStart w:id="0" w:name="_GoBack"/>
      <w:bookmarkEnd w:id="0"/>
    </w:p>
    <w:p w14:paraId="3D97F876">
      <w:pPr>
        <w:widowControl/>
        <w:spacing w:line="315" w:lineRule="atLeast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、供应商报价部分</w:t>
      </w:r>
    </w:p>
    <w:p w14:paraId="592F78FD">
      <w:pPr>
        <w:widowControl/>
        <w:spacing w:line="315" w:lineRule="atLeast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(一)营业执照（扫描件）</w:t>
      </w:r>
    </w:p>
    <w:p w14:paraId="18B1E369">
      <w:pPr>
        <w:widowControl/>
        <w:spacing w:line="315" w:lineRule="atLeast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(二)报价单</w:t>
      </w:r>
    </w:p>
    <w:tbl>
      <w:tblPr>
        <w:tblStyle w:val="2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60"/>
        <w:gridCol w:w="839"/>
        <w:gridCol w:w="702"/>
        <w:gridCol w:w="1867"/>
        <w:gridCol w:w="914"/>
        <w:gridCol w:w="839"/>
        <w:gridCol w:w="851"/>
        <w:gridCol w:w="796"/>
      </w:tblGrid>
      <w:tr w14:paraId="6981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7BA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76F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8FC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839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2D1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085A"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347D"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1D79"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202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14:paraId="7BBA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AB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122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演出场地（大型）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C9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06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721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剧场：宽不低于15米，深不低于13米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C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1C519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80C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DAB2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16A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BE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4A1A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妆造服务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5B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74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92E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B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AA78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52人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3D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634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689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94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BA4F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服装租赁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89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0D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56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9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D0A1">
            <w:pPr>
              <w:widowControl/>
              <w:jc w:val="center"/>
              <w:rPr>
                <w:rFonts w:hint="default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16套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C8C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ED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A2E8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C1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89D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视频拍摄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6B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01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BC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8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753B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79E7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B2F4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618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1B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028C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视频制作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F9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A6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2B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2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C50B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7条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284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F58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478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94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A2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背景视频制作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159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70F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46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B1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1546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E68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E07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356A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2FB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B4F1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道具运输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7C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5C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9DA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F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42B3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752A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E9F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984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508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929D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灯光、音响、话筒、耳带等基础设施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07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31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243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3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707A"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00A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1EA1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309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DCE5"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F6B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5752FF94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32CBAAD5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4B25EAA5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201896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 w14:paraId="67FB5E19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9784600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C8AAD40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993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B6F5"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7156"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5303AE50"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EC93762"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6A0D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5079"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5C81"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60173EE0"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D99A0CB"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4CB4F99"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970A2F9"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1E1BE0FD">
      <w:r>
        <w:rPr>
          <w:rFonts w:hint="eastAsia"/>
          <w:sz w:val="24"/>
          <w:szCs w:val="24"/>
        </w:rPr>
        <w:t>说明：如有多页，每页均要加盖单位公章。</w:t>
      </w:r>
    </w:p>
    <w:p w14:paraId="129E45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63590"/>
    <w:rsid w:val="153E27FD"/>
    <w:rsid w:val="15663590"/>
    <w:rsid w:val="1D175E0D"/>
    <w:rsid w:val="2E05669F"/>
    <w:rsid w:val="2FC02334"/>
    <w:rsid w:val="2FC7672F"/>
    <w:rsid w:val="30A734F4"/>
    <w:rsid w:val="3AE37A4E"/>
    <w:rsid w:val="48034F0B"/>
    <w:rsid w:val="4DEB450F"/>
    <w:rsid w:val="54502464"/>
    <w:rsid w:val="6BBA1319"/>
    <w:rsid w:val="71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259</Characters>
  <Lines>0</Lines>
  <Paragraphs>0</Paragraphs>
  <TotalTime>18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2025-06-12T09:54:00Z</dcterms:created>
  <dc:creator>风过不留痕</dc:creator>
  <cp:lastModifiedBy>不是梦的梦</cp:lastModifiedBy>
  <dcterms:modified xsi:type="dcterms:W3CDTF">2025-06-19T01:41:15Z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C0F10E312355457CA357341DA985FC13_13</vt:lpwstr>
  </property>
  <property fmtid="{D5CDD505-2E9C-101B-9397-08002B2CF9AE}" pid="4" name="KSOTemplateDocerSaveRecord">
    <vt:lpwstr>eyJoZGlkIjoiNzdiYzQ1NDY0MDljMTQ1ZjVmYWJhYWQxMGFmN2I4N2IiLCJ1c2VySWQiOiIzNjExMTA3OTUifQ==</vt:lpwstr>
  </property>
</Properties>
</file>