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58C" w:rsidRDefault="0001031D">
      <w:pPr>
        <w:jc w:val="right"/>
        <w:rPr>
          <w:rFonts w:eastAsia="华文中宋"/>
          <w:b/>
          <w:color w:val="000000"/>
          <w:sz w:val="24"/>
          <w:szCs w:val="24"/>
        </w:rPr>
      </w:pPr>
      <w:r>
        <w:rPr>
          <w:rFonts w:eastAsia="华文中宋"/>
          <w:b/>
          <w:color w:val="000000"/>
          <w:sz w:val="24"/>
          <w:szCs w:val="24"/>
        </w:rPr>
        <w:t xml:space="preserve">                                               </w:t>
      </w:r>
      <w:r>
        <w:rPr>
          <w:rFonts w:eastAsia="华文中宋" w:hint="eastAsia"/>
          <w:b/>
          <w:color w:val="000000"/>
          <w:sz w:val="24"/>
          <w:szCs w:val="24"/>
        </w:rPr>
        <w:t>合同编号：</w:t>
      </w: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01031D">
      <w:pPr>
        <w:jc w:val="center"/>
        <w:rPr>
          <w:rFonts w:ascii="方正小标宋_GBK" w:eastAsia="方正小标宋_GBK"/>
          <w:color w:val="000000"/>
          <w:sz w:val="52"/>
          <w:szCs w:val="52"/>
        </w:rPr>
      </w:pPr>
      <w:r>
        <w:rPr>
          <w:rFonts w:ascii="方正小标宋_GBK" w:eastAsia="方正小标宋_GBK" w:hint="eastAsia"/>
          <w:color w:val="000000"/>
          <w:sz w:val="52"/>
          <w:szCs w:val="52"/>
        </w:rPr>
        <w:t>职业学校学生岗位实习三方协议</w:t>
      </w:r>
      <w:r>
        <w:rPr>
          <w:rFonts w:ascii="方正小标宋_GBK" w:eastAsia="方正小标宋_GBK" w:hint="eastAsia"/>
          <w:color w:val="000000"/>
          <w:sz w:val="52"/>
          <w:szCs w:val="52"/>
        </w:rPr>
        <w:br/>
        <w:t>（示范文本）</w:t>
      </w:r>
    </w:p>
    <w:p w:rsidR="00A9658C" w:rsidRDefault="00A9658C">
      <w:pPr>
        <w:jc w:val="center"/>
        <w:rPr>
          <w:rFonts w:eastAsia="华文中宋"/>
          <w:b/>
          <w:color w:val="000000"/>
          <w:sz w:val="52"/>
          <w:szCs w:val="52"/>
        </w:rPr>
      </w:pPr>
    </w:p>
    <w:p w:rsidR="00A9658C" w:rsidRDefault="00A9658C">
      <w:pPr>
        <w:jc w:val="center"/>
        <w:rPr>
          <w:rFonts w:eastAsia="黑体"/>
          <w:b/>
          <w:color w:val="000000"/>
          <w:sz w:val="72"/>
          <w:szCs w:val="72"/>
        </w:rPr>
      </w:pPr>
    </w:p>
    <w:p w:rsidR="00A9658C" w:rsidRDefault="00A9658C">
      <w:pPr>
        <w:jc w:val="center"/>
        <w:rPr>
          <w:rFonts w:eastAsia="楷体_GB2312"/>
          <w:b/>
          <w:color w:val="000000"/>
          <w:sz w:val="72"/>
          <w:szCs w:val="72"/>
        </w:rPr>
      </w:pPr>
    </w:p>
    <w:p w:rsidR="00A9658C" w:rsidRDefault="00A9658C">
      <w:pPr>
        <w:jc w:val="center"/>
        <w:rPr>
          <w:rFonts w:eastAsia="黑体"/>
          <w:b/>
          <w:color w:val="000000"/>
          <w:sz w:val="52"/>
          <w:szCs w:val="52"/>
        </w:rPr>
      </w:pPr>
    </w:p>
    <w:p w:rsidR="00A9658C" w:rsidRDefault="00A9658C">
      <w:pPr>
        <w:rPr>
          <w:b/>
          <w:color w:val="000000"/>
          <w:sz w:val="28"/>
          <w:szCs w:val="28"/>
        </w:rPr>
      </w:pPr>
    </w:p>
    <w:p w:rsidR="00A9658C" w:rsidRDefault="00A9658C">
      <w:pPr>
        <w:rPr>
          <w:b/>
          <w:color w:val="000000"/>
          <w:sz w:val="28"/>
          <w:szCs w:val="28"/>
        </w:rPr>
      </w:pPr>
    </w:p>
    <w:p w:rsidR="00A9658C" w:rsidRDefault="00A9658C">
      <w:pPr>
        <w:rPr>
          <w:b/>
          <w:color w:val="000000"/>
          <w:sz w:val="28"/>
          <w:szCs w:val="28"/>
        </w:rPr>
      </w:pPr>
    </w:p>
    <w:p w:rsidR="00A9658C" w:rsidRDefault="00A9658C">
      <w:pPr>
        <w:ind w:rightChars="1295" w:right="4144" w:firstLineChars="856" w:firstLine="2750"/>
        <w:jc w:val="distribute"/>
        <w:rPr>
          <w:b/>
          <w:color w:val="000000"/>
          <w:szCs w:val="28"/>
        </w:rPr>
      </w:pPr>
    </w:p>
    <w:p w:rsidR="00A9658C" w:rsidRDefault="0001031D">
      <w:pPr>
        <w:jc w:val="center"/>
        <w:rPr>
          <w:rFonts w:eastAsia="等线"/>
          <w:b/>
          <w:color w:val="000000"/>
          <w:szCs w:val="28"/>
        </w:rPr>
      </w:pPr>
      <w:r>
        <w:rPr>
          <w:rFonts w:eastAsia="等线" w:hint="eastAsia"/>
          <w:b/>
          <w:color w:val="000000"/>
          <w:szCs w:val="28"/>
        </w:rPr>
        <w:t>二〇二</w:t>
      </w:r>
      <w:r w:rsidR="001B133C">
        <w:rPr>
          <w:rFonts w:eastAsia="等线" w:hint="eastAsia"/>
          <w:b/>
          <w:color w:val="000000"/>
          <w:szCs w:val="28"/>
        </w:rPr>
        <w:t>二</w:t>
      </w:r>
      <w:r>
        <w:rPr>
          <w:rFonts w:eastAsia="等线" w:hint="eastAsia"/>
          <w:b/>
          <w:color w:val="000000"/>
          <w:szCs w:val="28"/>
        </w:rPr>
        <w:t>年</w:t>
      </w:r>
      <w:r w:rsidR="001B133C">
        <w:rPr>
          <w:rFonts w:eastAsia="等线" w:hint="eastAsia"/>
          <w:b/>
          <w:color w:val="000000"/>
          <w:szCs w:val="28"/>
        </w:rPr>
        <w:t>六</w:t>
      </w:r>
      <w:r>
        <w:rPr>
          <w:rFonts w:eastAsia="等线" w:hint="eastAsia"/>
          <w:b/>
          <w:color w:val="000000"/>
          <w:szCs w:val="28"/>
        </w:rPr>
        <w:t>月</w:t>
      </w:r>
    </w:p>
    <w:p w:rsidR="00A9658C" w:rsidRDefault="00A9658C">
      <w:pPr>
        <w:rPr>
          <w:b/>
          <w:color w:val="000000"/>
        </w:rPr>
      </w:pPr>
    </w:p>
    <w:p w:rsidR="00A9658C" w:rsidRDefault="0001031D">
      <w:pPr>
        <w:adjustRightInd w:val="0"/>
        <w:snapToGrid w:val="0"/>
        <w:spacing w:line="312" w:lineRule="auto"/>
        <w:jc w:val="center"/>
        <w:rPr>
          <w:rFonts w:eastAsia="华文中宋"/>
          <w:lang w:val="zh-CN"/>
        </w:rPr>
      </w:pPr>
      <w:r>
        <w:rPr>
          <w:color w:val="000000"/>
        </w:rPr>
        <w:br w:type="page"/>
      </w:r>
      <w:r>
        <w:rPr>
          <w:rFonts w:ascii="方正小标宋_GBK" w:eastAsia="方正小标宋_GBK" w:hint="eastAsia"/>
          <w:sz w:val="36"/>
          <w:szCs w:val="36"/>
        </w:rPr>
        <w:lastRenderedPageBreak/>
        <w:t>说  明</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ascii="仿宋_GB2312" w:hAnsi="等线" w:cs="宋体" w:hint="eastAsia"/>
          <w:kern w:val="0"/>
          <w:sz w:val="28"/>
          <w:szCs w:val="28"/>
        </w:rPr>
        <w:t>年修订</w:t>
      </w:r>
      <w:r>
        <w:rPr>
          <w:rFonts w:ascii="仿宋_GB2312" w:hAnsi="等线" w:cs="宋体"/>
          <w:kern w:val="0"/>
          <w:sz w:val="28"/>
          <w:szCs w:val="28"/>
        </w:rPr>
        <w:t>）</w:t>
      </w:r>
      <w:r>
        <w:rPr>
          <w:rFonts w:ascii="仿宋_GB2312" w:hAnsi="等线" w:cs="宋体" w:hint="eastAsia"/>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bookmarkStart w:id="0" w:name="_Hlk85960635"/>
      <w:r>
        <w:rPr>
          <w:rFonts w:ascii="仿宋_GB2312" w:hAnsi="等线" w:cs="宋体" w:hint="eastAsia"/>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2.《三方协议》适用于按人才培养方案要求需进行岗位实习的职业学校学生。</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3.《三方协议》中有横线的地方，当事人应针对相应的条款进行细化、完善、补充、修改或另行约定；不作约定时，则填写“无”或划“/”。</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proofErr w:type="gramStart"/>
      <w:r>
        <w:rPr>
          <w:rFonts w:ascii="仿宋_GB2312" w:hAnsi="等线" w:cs="宋体" w:hint="eastAsia"/>
          <w:kern w:val="0"/>
          <w:sz w:val="28"/>
          <w:szCs w:val="28"/>
        </w:rPr>
        <w:t>各协议</w:t>
      </w:r>
      <w:proofErr w:type="gramEnd"/>
      <w:r>
        <w:rPr>
          <w:rFonts w:ascii="仿宋_GB2312" w:hAnsi="等线" w:cs="宋体" w:hint="eastAsia"/>
          <w:kern w:val="0"/>
          <w:sz w:val="28"/>
          <w:szCs w:val="28"/>
        </w:rPr>
        <w:t>当事人可针对《三方协议》中没有约定或者约定不明确的内容，根据实际情况在协议最后的空白行中进行补充约定，也可另行签订补充协议作为附件。</w:t>
      </w: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1</w:t>
      </w:r>
      <w:r>
        <w:rPr>
          <w:rFonts w:ascii="仿宋_GB2312" w:hAnsi="等线" w:cs="宋体"/>
          <w:color w:val="000000" w:themeColor="text1"/>
          <w:kern w:val="0"/>
          <w:sz w:val="28"/>
          <w:szCs w:val="28"/>
        </w:rPr>
        <w:t>.</w:t>
      </w:r>
      <w:r>
        <w:rPr>
          <w:rFonts w:ascii="仿宋_GB2312" w:hAnsi="等线" w:cs="宋体" w:hint="eastAsia"/>
          <w:color w:val="000000" w:themeColor="text1"/>
          <w:kern w:val="0"/>
          <w:sz w:val="28"/>
          <w:szCs w:val="28"/>
        </w:rPr>
        <w:t>职业学校学生：指实施全日制学历教育的中职学校、高职专科学校、高职本科学校学生。</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2</w:t>
      </w:r>
      <w:r>
        <w:rPr>
          <w:rFonts w:ascii="仿宋_GB2312" w:hAnsi="等线" w:cs="宋体"/>
          <w:color w:val="000000" w:themeColor="text1"/>
          <w:kern w:val="0"/>
          <w:sz w:val="28"/>
          <w:szCs w:val="28"/>
        </w:rPr>
        <w:t>.</w:t>
      </w:r>
      <w:r>
        <w:rPr>
          <w:rFonts w:ascii="仿宋_GB2312" w:hAnsi="等线" w:cs="宋体" w:hint="eastAsia"/>
          <w:kern w:val="0"/>
          <w:sz w:val="28"/>
          <w:szCs w:val="28"/>
        </w:rPr>
        <w:t>实习单位：指符合条件的企（事）业等单位；建在校内或园区的生产性实训基地、厂中校、校中厂、虚拟仿真实训基地等，依照法律规定成立或登记取得法人、非法人组织资格的单位。</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color w:val="000000" w:themeColor="text1"/>
          <w:kern w:val="0"/>
          <w:sz w:val="28"/>
          <w:szCs w:val="28"/>
        </w:rPr>
        <w:t>3.</w:t>
      </w:r>
      <w:r>
        <w:rPr>
          <w:rFonts w:ascii="仿宋_GB2312" w:hAnsi="等线" w:cs="宋体" w:hint="eastAsia"/>
          <w:color w:val="000000" w:themeColor="text1"/>
          <w:kern w:val="0"/>
          <w:sz w:val="28"/>
          <w:szCs w:val="28"/>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岗位实习：指具备一定实践岗位工作能力的学生，在专业人员指导下，辅助或相对独立参与实际工作的活动。</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5.</w:t>
      </w:r>
      <w:r>
        <w:rPr>
          <w:rFonts w:ascii="仿宋_GB2312" w:hAnsi="等线" w:cs="宋体" w:hint="eastAsia"/>
          <w:kern w:val="0"/>
          <w:sz w:val="28"/>
          <w:szCs w:val="28"/>
        </w:rPr>
        <w:t>实习项目：指职业学校人才培养方案中规定的岗位实习项目，由职业学校填写。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6.</w:t>
      </w:r>
      <w:r>
        <w:rPr>
          <w:rFonts w:ascii="仿宋_GB2312" w:hAnsi="等线" w:cs="宋体" w:hint="eastAsia"/>
          <w:kern w:val="0"/>
          <w:sz w:val="28"/>
          <w:szCs w:val="28"/>
        </w:rPr>
        <w:t>实习岗位：指职业学校学生参加岗位实习的岗位类别或具体工作岗位，由实习单位填写。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7.</w:t>
      </w:r>
      <w:r>
        <w:rPr>
          <w:rFonts w:ascii="仿宋_GB2312" w:hAnsi="等线" w:cs="宋体" w:hint="eastAsia"/>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ascii="仿宋_GB2312" w:hAnsi="等线" w:cs="宋体" w:hint="eastAsia"/>
          <w:kern w:val="0"/>
          <w:sz w:val="28"/>
          <w:szCs w:val="28"/>
        </w:rPr>
        <w:t>。</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8.</w:t>
      </w:r>
      <w:r>
        <w:rPr>
          <w:rFonts w:ascii="仿宋_GB2312" w:hAnsi="等线" w:cs="宋体" w:hint="eastAsia"/>
          <w:kern w:val="0"/>
          <w:sz w:val="28"/>
          <w:szCs w:val="28"/>
        </w:rPr>
        <w:t>就餐条件：指岗位实习学生的就餐地点、频次及相关费用等。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9.</w:t>
      </w:r>
      <w:r>
        <w:rPr>
          <w:rFonts w:ascii="仿宋_GB2312" w:hAnsi="等线" w:cs="宋体" w:hint="eastAsia"/>
          <w:kern w:val="0"/>
          <w:sz w:val="28"/>
          <w:szCs w:val="28"/>
        </w:rPr>
        <w:t>住宿条件：指岗位实习学生的住宿地点、住宿房间分配情况、住宿房间基础设施条件及相关费用等。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10.</w:t>
      </w:r>
      <w:r>
        <w:rPr>
          <w:rFonts w:ascii="仿宋_GB2312" w:hAnsi="等线" w:cs="宋体" w:hint="eastAsia"/>
          <w:kern w:val="0"/>
          <w:sz w:val="28"/>
          <w:szCs w:val="28"/>
        </w:rPr>
        <w:t>实习指导教师：指职业学校负责指导、管理学生岗位实习的教师。</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11</w:t>
      </w:r>
      <w:r>
        <w:rPr>
          <w:rFonts w:ascii="仿宋_GB2312" w:hAnsi="等线" w:cs="宋体" w:hint="eastAsia"/>
          <w:kern w:val="0"/>
          <w:sz w:val="28"/>
          <w:szCs w:val="28"/>
        </w:rPr>
        <w:t>.实习指导人员：指实习单位负责指导学生岗位实习的专门人员。</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12.</w:t>
      </w:r>
      <w:r>
        <w:rPr>
          <w:rFonts w:ascii="仿宋_GB2312" w:hAnsi="等线" w:cs="宋体" w:hint="eastAsia"/>
          <w:kern w:val="0"/>
          <w:sz w:val="28"/>
          <w:szCs w:val="28"/>
        </w:rPr>
        <w:t>专业对口：指学生实习岗位与职业教育专业目录中专业对应的职业（工种）相符。</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w:t>
      </w:r>
      <w:r>
        <w:rPr>
          <w:rFonts w:ascii="仿宋_GB2312" w:hAnsi="等线" w:cs="宋体" w:hint="eastAsia"/>
          <w:kern w:val="0"/>
          <w:sz w:val="28"/>
          <w:szCs w:val="28"/>
        </w:rPr>
        <w:t>3</w:t>
      </w:r>
      <w:r>
        <w:rPr>
          <w:rFonts w:ascii="仿宋_GB2312" w:hAnsi="等线" w:cs="宋体"/>
          <w:kern w:val="0"/>
          <w:sz w:val="28"/>
          <w:szCs w:val="28"/>
        </w:rPr>
        <w:t>.</w:t>
      </w:r>
      <w:r>
        <w:rPr>
          <w:rFonts w:ascii="仿宋_GB2312" w:hAnsi="等线" w:cs="宋体" w:hint="eastAsia"/>
          <w:kern w:val="0"/>
          <w:sz w:val="28"/>
          <w:szCs w:val="28"/>
        </w:rPr>
        <w:t>实习责任保险：指职业学校和实习单位依据法律、行政法规，为参加实习的学生投保的责任保险，主要保障学生在实习单位实习期间，因</w:t>
      </w:r>
      <w:r>
        <w:rPr>
          <w:rFonts w:ascii="仿宋_GB2312" w:hAnsi="等线" w:cs="宋体" w:hint="eastAsia"/>
          <w:kern w:val="0"/>
          <w:sz w:val="28"/>
          <w:szCs w:val="28"/>
        </w:rPr>
        <w:lastRenderedPageBreak/>
        <w:t>意外事故及由于被保险人疏忽或过失等造成的学生人身伤亡，</w:t>
      </w:r>
      <w:r w:rsidR="00432C22" w:rsidRPr="00432C22">
        <w:rPr>
          <w:rFonts w:ascii="仿宋_GB2312" w:hAnsi="等线" w:cs="宋体" w:hint="eastAsia"/>
          <w:kern w:val="0"/>
          <w:sz w:val="28"/>
          <w:szCs w:val="28"/>
        </w:rPr>
        <w:t>被保险人</w:t>
      </w:r>
      <w:r>
        <w:rPr>
          <w:rFonts w:ascii="仿宋_GB2312" w:hAnsi="等线" w:cs="宋体" w:hint="eastAsia"/>
          <w:kern w:val="0"/>
          <w:sz w:val="28"/>
          <w:szCs w:val="28"/>
        </w:rPr>
        <w:t>应承担经济赔偿责任时，保险公司依据保险合同约定负责赔偿。</w:t>
      </w:r>
    </w:p>
    <w:p w:rsidR="00A9658C" w:rsidRDefault="00A9658C">
      <w:pPr>
        <w:rPr>
          <w:rFonts w:ascii="仿宋_GB2312"/>
          <w:sz w:val="30"/>
          <w:szCs w:val="30"/>
        </w:rPr>
        <w:sectPr w:rsidR="00A9658C">
          <w:headerReference w:type="even" r:id="rId8"/>
          <w:headerReference w:type="default" r:id="rId9"/>
          <w:footerReference w:type="default" r:id="rId10"/>
          <w:pgSz w:w="11906" w:h="16838"/>
          <w:pgMar w:top="1418" w:right="1555" w:bottom="1418" w:left="1531" w:header="851" w:footer="992" w:gutter="0"/>
          <w:cols w:space="720"/>
          <w:docGrid w:type="lines" w:linePitch="435"/>
        </w:sect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lastRenderedPageBreak/>
        <w:t>目</w:t>
      </w:r>
      <w:r>
        <w:rPr>
          <w:rFonts w:ascii="方正小标宋_GBK" w:eastAsia="方正小标宋_GBK" w:hint="eastAsia"/>
          <w:sz w:val="36"/>
          <w:szCs w:val="36"/>
        </w:rPr>
        <w:t xml:space="preserve">  </w:t>
      </w:r>
      <w:r>
        <w:rPr>
          <w:rFonts w:ascii="方正小标宋_GBK" w:eastAsia="方正小标宋_GBK"/>
          <w:sz w:val="36"/>
          <w:szCs w:val="36"/>
        </w:rPr>
        <w:t>录</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 协议文本</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 协议附件</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一、补充协议（如有可附）</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二、丙方岗位实习法定监护人（或家长）知情同意书</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三、职业学校学生岗位实习三方协议签约委托书</w:t>
      </w: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（示范文本）</w:t>
      </w:r>
    </w:p>
    <w:p w:rsidR="00A9658C" w:rsidRDefault="00A9658C">
      <w:pPr>
        <w:widowControl/>
        <w:adjustRightInd w:val="0"/>
        <w:snapToGrid w:val="0"/>
        <w:spacing w:line="312" w:lineRule="auto"/>
        <w:rPr>
          <w:rFonts w:ascii="仿宋_GB2312" w:hAnsi="等线" w:cs="宋体"/>
          <w:kern w:val="0"/>
          <w:szCs w:val="32"/>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甲方（学校）：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乙方（实习单位）：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丙方（学生）：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rPr>
          <w:rFonts w:ascii="仿宋_GB2312" w:hAnsi="等线" w:cs="宋体"/>
          <w:kern w:val="0"/>
          <w:sz w:val="30"/>
          <w:szCs w:val="30"/>
        </w:rPr>
      </w:pPr>
      <w:proofErr w:type="gramStart"/>
      <w:r>
        <w:rPr>
          <w:rFonts w:ascii="仿宋_GB2312" w:hAnsi="等线" w:cs="宋体" w:hint="eastAsia"/>
          <w:kern w:val="0"/>
          <w:sz w:val="30"/>
          <w:szCs w:val="30"/>
        </w:rPr>
        <w:t>丙方法</w:t>
      </w:r>
      <w:proofErr w:type="gramEnd"/>
      <w:r>
        <w:rPr>
          <w:rFonts w:ascii="仿宋_GB2312" w:hAnsi="等线" w:cs="宋体" w:hint="eastAsia"/>
          <w:kern w:val="0"/>
          <w:sz w:val="30"/>
          <w:szCs w:val="30"/>
        </w:rPr>
        <w:t xml:space="preserve">定监护人（或家长）：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w:t>
      </w:r>
      <w:r>
        <w:rPr>
          <w:rFonts w:ascii="仿宋_GB2312"/>
          <w:sz w:val="30"/>
          <w:szCs w:val="30"/>
        </w:rPr>
        <w:lastRenderedPageBreak/>
        <w:t>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ascii="仿宋_GB2312" w:hint="eastAsia"/>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1" w:name="_Hlk86450666"/>
      <w:bookmarkStart w:id="2"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w:t>
      </w:r>
      <w:r>
        <w:rPr>
          <w:rFonts w:ascii="仿宋_GB2312" w:hint="eastAsia"/>
          <w:sz w:val="30"/>
          <w:szCs w:val="30"/>
        </w:rPr>
        <w:lastRenderedPageBreak/>
        <w:t>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w:t>
      </w:r>
      <w:r>
        <w:rPr>
          <w:rFonts w:ascii="仿宋_GB2312" w:hint="eastAsia"/>
          <w:sz w:val="30"/>
          <w:szCs w:val="30"/>
        </w:rPr>
        <w:lastRenderedPageBreak/>
        <w:t>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3"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按照本协议规定的时间和岗位为丙方提供实习机会，所安排的工作要符合法律规定且不损害丙方身心健康；不得仅安排丙方从事简单重复劳动。为丙方提供劳动保护和劳动安全、卫生、职业病危</w:t>
      </w:r>
      <w:r>
        <w:rPr>
          <w:rFonts w:ascii="仿宋_GB2312" w:hint="eastAsia"/>
          <w:sz w:val="30"/>
          <w:szCs w:val="30"/>
        </w:rPr>
        <w:lastRenderedPageBreak/>
        <w:t>害防护条件。落实法律规定的反性骚扰制度，不得体罚、侮辱、骚扰丙方，保护丙方的人格权等合法权益。</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4"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4"/>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w:t>
      </w:r>
      <w:proofErr w:type="gramStart"/>
      <w:r>
        <w:rPr>
          <w:rFonts w:ascii="仿宋_GB2312" w:hint="eastAsia"/>
          <w:sz w:val="30"/>
          <w:szCs w:val="30"/>
        </w:rPr>
        <w:t>作出</w:t>
      </w:r>
      <w:proofErr w:type="gramEnd"/>
      <w:r>
        <w:rPr>
          <w:rFonts w:ascii="仿宋_GB2312" w:hint="eastAsia"/>
          <w:sz w:val="30"/>
          <w:szCs w:val="30"/>
        </w:rPr>
        <w:t>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.遵守甲乙双方的实习要求、规章制度、实习纪律及实习三方协议，认真实习，完成实习方案规定的实习任务，撰写实习日志，并在</w:t>
      </w:r>
      <w:r>
        <w:rPr>
          <w:rFonts w:ascii="仿宋_GB2312" w:hint="eastAsia"/>
          <w:sz w:val="30"/>
          <w:szCs w:val="30"/>
        </w:rPr>
        <w:lastRenderedPageBreak/>
        <w:t>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5"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w:t>
      </w:r>
      <w:proofErr w:type="gramStart"/>
      <w:r>
        <w:rPr>
          <w:rFonts w:ascii="仿宋_GB2312" w:hint="eastAsia"/>
          <w:sz w:val="30"/>
          <w:szCs w:val="30"/>
        </w:rPr>
        <w:t>经丙方法</w:t>
      </w:r>
      <w:proofErr w:type="gramEnd"/>
      <w:r>
        <w:rPr>
          <w:rFonts w:ascii="仿宋_GB2312" w:hint="eastAsia"/>
          <w:sz w:val="30"/>
          <w:szCs w:val="30"/>
        </w:rPr>
        <w:t>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6" w:name="_Hlk85962799"/>
      <w:bookmarkEnd w:id="5"/>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w:t>
      </w:r>
      <w:proofErr w:type="gramStart"/>
      <w:r>
        <w:rPr>
          <w:rFonts w:ascii="仿宋_GB2312" w:hint="eastAsia"/>
          <w:sz w:val="30"/>
          <w:szCs w:val="30"/>
        </w:rPr>
        <w:t>作出</w:t>
      </w:r>
      <w:proofErr w:type="gramEnd"/>
      <w:r>
        <w:rPr>
          <w:rFonts w:ascii="仿宋_GB2312" w:hint="eastAsia"/>
          <w:sz w:val="30"/>
          <w:szCs w:val="30"/>
        </w:rPr>
        <w:t>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Pr>
          <w:rFonts w:ascii="仿宋_GB2312" w:hint="eastAsia"/>
          <w:sz w:val="30"/>
          <w:szCs w:val="30"/>
        </w:rPr>
        <w:t>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甲、乙、</w:t>
      </w:r>
      <w:proofErr w:type="gramStart"/>
      <w:r>
        <w:rPr>
          <w:rFonts w:ascii="仿宋_GB2312" w:hint="eastAsia"/>
          <w:sz w:val="30"/>
          <w:szCs w:val="30"/>
        </w:rPr>
        <w:t>丙任何</w:t>
      </w:r>
      <w:proofErr w:type="gramEnd"/>
      <w:r>
        <w:rPr>
          <w:rFonts w:ascii="仿宋_GB2312" w:hint="eastAsia"/>
          <w:sz w:val="30"/>
          <w:szCs w:val="30"/>
        </w:rPr>
        <w:t>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7"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w:t>
      </w:r>
      <w:proofErr w:type="gramStart"/>
      <w:r>
        <w:rPr>
          <w:rFonts w:ascii="仿宋_GB2312" w:hint="eastAsia"/>
          <w:color w:val="000000" w:themeColor="text1"/>
          <w:sz w:val="30"/>
          <w:szCs w:val="30"/>
        </w:rPr>
        <w:t>实</w:t>
      </w:r>
      <w:r>
        <w:rPr>
          <w:rFonts w:ascii="仿宋_GB2312" w:hint="eastAsia"/>
          <w:sz w:val="30"/>
          <w:szCs w:val="30"/>
        </w:rPr>
        <w:t>习因</w:t>
      </w:r>
      <w:proofErr w:type="gramEnd"/>
      <w:r>
        <w:rPr>
          <w:rFonts w:ascii="仿宋_GB2312" w:hint="eastAsia"/>
          <w:sz w:val="30"/>
          <w:szCs w:val="30"/>
        </w:rPr>
        <w:t>特殊要求存在不履行的可能，甲、乙、丙三方需事先协商一致、签订同意书，并报上级主管部门备案同意后，在不违反法律规定的条件下，方可实施，</w:t>
      </w:r>
      <w:proofErr w:type="gramStart"/>
      <w:r>
        <w:rPr>
          <w:rFonts w:ascii="仿宋_GB2312" w:hint="eastAsia"/>
          <w:sz w:val="30"/>
          <w:szCs w:val="30"/>
        </w:rPr>
        <w:t>不</w:t>
      </w:r>
      <w:proofErr w:type="gramEnd"/>
      <w:r>
        <w:rPr>
          <w:rFonts w:ascii="仿宋_GB2312" w:hint="eastAsia"/>
          <w:sz w:val="30"/>
          <w:szCs w:val="30"/>
        </w:rPr>
        <w:t>视为违约。</w:t>
      </w:r>
      <w:bookmarkEnd w:id="7"/>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8" w:name="_Hlk86478179"/>
      <w:r>
        <w:rPr>
          <w:rFonts w:ascii="仿宋_GB2312" w:hint="eastAsia"/>
          <w:sz w:val="30"/>
          <w:szCs w:val="30"/>
        </w:rPr>
        <w:t>如丙方集体签订协议，需由丙方代表签字，其他所有丙方需签订相应委托书，并作为本协议的附件。</w:t>
      </w:r>
      <w:bookmarkEnd w:id="8"/>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rsidR="00A9658C" w:rsidRDefault="00A9658C">
      <w:pPr>
        <w:adjustRightInd w:val="0"/>
        <w:snapToGrid w:val="0"/>
        <w:spacing w:line="312" w:lineRule="auto"/>
        <w:rPr>
          <w:rFonts w:ascii="仿宋_GB2312" w:cs="宋体"/>
          <w:kern w:val="0"/>
          <w:sz w:val="30"/>
          <w:szCs w:val="30"/>
        </w:rPr>
      </w:pPr>
    </w:p>
    <w:p w:rsidR="00A9658C" w:rsidRDefault="0001031D">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t>乙方：（实习单位盖章）</w:t>
      </w: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法定代表人（签字）：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rsidR="00A9658C" w:rsidRDefault="0001031D">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420"/>
        <w:jc w:val="center"/>
        <w:rPr>
          <w:rFonts w:ascii="仿宋_GB2312" w:hAnsi="宋体" w:cs="宋体"/>
          <w:kern w:val="0"/>
          <w:sz w:val="30"/>
          <w:szCs w:val="30"/>
        </w:rPr>
      </w:pP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丙方：（签字）</w:t>
      </w:r>
    </w:p>
    <w:p w:rsidR="00A9658C" w:rsidRDefault="0001031D">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年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 xml:space="preserve">月 </w:t>
      </w:r>
      <w:r>
        <w:rPr>
          <w:rFonts w:ascii="仿宋_GB2312" w:hAnsi="宋体" w:cs="宋体"/>
          <w:kern w:val="0"/>
          <w:sz w:val="30"/>
          <w:szCs w:val="30"/>
        </w:rPr>
        <w:t xml:space="preserve">  </w:t>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Chars="200" w:firstLine="600"/>
        <w:rPr>
          <w:rFonts w:ascii="黑体" w:eastAsia="黑体" w:hAnsi="黑体"/>
          <w:sz w:val="30"/>
          <w:szCs w:val="30"/>
        </w:rPr>
        <w:sectPr w:rsidR="00A9658C">
          <w:pgSz w:w="11906" w:h="16838"/>
          <w:pgMar w:top="1418" w:right="1531" w:bottom="1418" w:left="1531" w:header="851" w:footer="992" w:gutter="0"/>
          <w:cols w:space="425"/>
          <w:docGrid w:type="lines" w:linePitch="312"/>
        </w:sectPr>
      </w:pPr>
    </w:p>
    <w:p w:rsidR="001B133C" w:rsidRDefault="001B133C">
      <w:pPr>
        <w:widowControl/>
        <w:adjustRightInd w:val="0"/>
        <w:snapToGrid w:val="0"/>
        <w:spacing w:line="312" w:lineRule="auto"/>
        <w:ind w:firstLineChars="200" w:firstLine="600"/>
        <w:rPr>
          <w:rFonts w:ascii="黑体" w:eastAsia="黑体" w:hAnsi="黑体"/>
          <w:sz w:val="30"/>
          <w:szCs w:val="30"/>
        </w:rPr>
      </w:pPr>
    </w:p>
    <w:p w:rsidR="00A9658C" w:rsidRDefault="0001031D">
      <w:pPr>
        <w:widowControl/>
        <w:adjustRightInd w:val="0"/>
        <w:snapToGrid w:val="0"/>
        <w:spacing w:line="312" w:lineRule="auto"/>
        <w:ind w:firstLineChars="200" w:firstLine="600"/>
        <w:rPr>
          <w:rFonts w:ascii="黑体" w:eastAsia="黑体" w:hAnsi="黑体"/>
          <w:sz w:val="30"/>
          <w:szCs w:val="30"/>
        </w:rPr>
      </w:pPr>
      <w:bookmarkStart w:id="9" w:name="_GoBack"/>
      <w:bookmarkEnd w:id="9"/>
      <w:r>
        <w:rPr>
          <w:rFonts w:ascii="黑体" w:eastAsia="黑体" w:hAnsi="黑体"/>
          <w:sz w:val="30"/>
          <w:szCs w:val="30"/>
        </w:rPr>
        <w:t>附件</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补充协议（若有）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3</w:t>
      </w:r>
      <w:r>
        <w:rPr>
          <w:rFonts w:ascii="黑体" w:eastAsia="黑体" w:hAnsi="黑体"/>
          <w:sz w:val="30"/>
          <w:szCs w:val="30"/>
        </w:rPr>
        <w:t>.</w:t>
      </w:r>
      <w:r>
        <w:rPr>
          <w:rFonts w:ascii="黑体" w:eastAsia="黑体" w:hAnsi="黑体" w:hint="eastAsia"/>
          <w:sz w:val="30"/>
          <w:szCs w:val="30"/>
        </w:rPr>
        <w:t>职业学校学生岗位实习三方协议签约委托书</w:t>
      </w:r>
    </w:p>
    <w:p w:rsidR="00A9658C" w:rsidRDefault="00A9658C">
      <w:pPr>
        <w:widowControl/>
        <w:adjustRightInd w:val="0"/>
        <w:snapToGrid w:val="0"/>
        <w:spacing w:line="312" w:lineRule="auto"/>
        <w:rPr>
          <w:rFonts w:ascii="黑体" w:eastAsia="黑体" w:hAnsi="黑体"/>
          <w:sz w:val="30"/>
          <w:szCs w:val="30"/>
        </w:rPr>
      </w:pPr>
    </w:p>
    <w:p w:rsidR="00A9658C" w:rsidRDefault="0001031D">
      <w:pPr>
        <w:widowControl/>
        <w:rPr>
          <w:rFonts w:ascii="黑体" w:eastAsia="黑体" w:hAnsi="黑体"/>
          <w:sz w:val="30"/>
          <w:szCs w:val="30"/>
        </w:rPr>
        <w:sectPr w:rsidR="00A9658C">
          <w:pgSz w:w="11906" w:h="16838"/>
          <w:pgMar w:top="1418" w:right="1531" w:bottom="1418" w:left="1531" w:header="851" w:footer="992" w:gutter="0"/>
          <w:cols w:space="425"/>
          <w:docGrid w:type="lines" w:linePitch="312"/>
        </w:sectPr>
      </w:pPr>
      <w:r>
        <w:rPr>
          <w:rFonts w:ascii="黑体" w:eastAsia="黑体" w:hAnsi="黑体" w:hint="eastAsia"/>
          <w:sz w:val="30"/>
          <w:szCs w:val="30"/>
        </w:rPr>
        <w:br w:type="page"/>
      </w:r>
    </w:p>
    <w:p w:rsidR="00A9658C" w:rsidRDefault="0001031D">
      <w:pPr>
        <w:widowControl/>
        <w:rPr>
          <w:rFonts w:ascii="黑体" w:eastAsia="黑体" w:hAnsi="黑体"/>
          <w:sz w:val="30"/>
          <w:szCs w:val="30"/>
        </w:rPr>
      </w:pPr>
      <w:r>
        <w:rPr>
          <w:rFonts w:ascii="黑体" w:eastAsia="黑体" w:hAnsi="黑体" w:hint="eastAsia"/>
          <w:sz w:val="30"/>
          <w:szCs w:val="30"/>
        </w:rPr>
        <w:lastRenderedPageBreak/>
        <w:t>附件1</w:t>
      </w:r>
    </w:p>
    <w:p w:rsidR="00A9658C" w:rsidRDefault="00A9658C">
      <w:pPr>
        <w:widowControl/>
        <w:rPr>
          <w:rFonts w:ascii="黑体" w:eastAsia="黑体" w:hAnsi="黑体"/>
          <w:sz w:val="30"/>
          <w:szCs w:val="30"/>
        </w:rPr>
      </w:pPr>
    </w:p>
    <w:p w:rsidR="00A9658C" w:rsidRDefault="0001031D">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ascii="仿宋_GB2312" w:hint="eastAsia"/>
          <w:sz w:val="30"/>
          <w:szCs w:val="30"/>
        </w:rPr>
        <w:t>特订立补充协议如下：</w:t>
      </w:r>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Arial" w:eastAsia="黑体" w:hAnsi="Arial" w:cs="Arial"/>
          <w:sz w:val="30"/>
          <w:szCs w:val="30"/>
        </w:rPr>
      </w:pPr>
      <w:r>
        <w:rPr>
          <w:rFonts w:ascii="仿宋_GB2312" w:hint="eastAsia"/>
          <w:sz w:val="30"/>
          <w:szCs w:val="30"/>
        </w:rPr>
        <w:t>3.</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Arial" w:eastAsia="黑体" w:hAnsi="Arial" w:cs="Arial"/>
          <w:sz w:val="30"/>
          <w:szCs w:val="30"/>
        </w:rPr>
        <w:sectPr w:rsidR="00A9658C">
          <w:pgSz w:w="11906" w:h="16838"/>
          <w:pgMar w:top="1418" w:right="1531" w:bottom="1418" w:left="1531" w:header="851" w:footer="992" w:gutter="0"/>
          <w:cols w:space="425"/>
          <w:docGrid w:type="lines" w:linePitch="312"/>
        </w:sectPr>
      </w:pPr>
      <w:r>
        <w:rPr>
          <w:rFonts w:ascii="Arial" w:eastAsia="黑体" w:hAnsi="Arial" w:cs="Arial"/>
          <w:sz w:val="30"/>
          <w:szCs w:val="30"/>
        </w:rPr>
        <w:t>……</w:t>
      </w:r>
    </w:p>
    <w:p w:rsidR="00A9658C" w:rsidRDefault="0001031D">
      <w:pPr>
        <w:widowControl/>
        <w:adjustRightInd w:val="0"/>
        <w:snapToGrid w:val="0"/>
        <w:spacing w:line="312" w:lineRule="auto"/>
        <w:rPr>
          <w:rFonts w:ascii="黑体" w:eastAsia="黑体" w:hAnsi="黑体"/>
          <w:sz w:val="30"/>
          <w:szCs w:val="30"/>
        </w:rPr>
      </w:pPr>
      <w:r>
        <w:rPr>
          <w:rFonts w:ascii="黑体" w:eastAsia="黑体" w:hAnsi="黑体" w:hint="eastAsia"/>
          <w:sz w:val="30"/>
          <w:szCs w:val="30"/>
        </w:rPr>
        <w:lastRenderedPageBreak/>
        <w:t>附件2</w:t>
      </w:r>
    </w:p>
    <w:p w:rsidR="00A9658C" w:rsidRDefault="00A9658C">
      <w:pPr>
        <w:widowControl/>
        <w:adjustRightInd w:val="0"/>
        <w:snapToGrid w:val="0"/>
        <w:spacing w:line="312" w:lineRule="auto"/>
        <w:rPr>
          <w:rFonts w:ascii="黑体" w:eastAsia="黑体" w:hAnsi="黑体"/>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丙方岗位实习法定监护人（或家长）知情同意书</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尊敬的</w:t>
      </w:r>
      <w:r>
        <w:rPr>
          <w:rFonts w:ascii="仿宋_GB2312" w:hAnsi="仿宋_GB2312" w:cs="仿宋_GB2312" w:hint="eastAsia"/>
          <w:sz w:val="30"/>
          <w:szCs w:val="30"/>
        </w:rPr>
        <w:t>学生法定监护人（或家长）</w:t>
      </w:r>
      <w:r>
        <w:rPr>
          <w:rFonts w:ascii="仿宋_GB2312" w:hAnsi="仿宋_GB2312" w:cs="仿宋_GB2312"/>
          <w:sz w:val="30"/>
          <w:szCs w:val="30"/>
        </w:rPr>
        <w:t>：</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ascii="仿宋_GB2312" w:hAnsi="仿宋_GB2312" w:cs="仿宋_GB2312" w:hint="eastAsia"/>
          <w:sz w:val="30"/>
          <w:szCs w:val="30"/>
        </w:rPr>
        <w:t>（2021年修订）</w:t>
      </w:r>
      <w:r>
        <w:rPr>
          <w:rFonts w:ascii="仿宋_GB2312" w:hAnsi="仿宋_GB2312" w:cs="仿宋_GB2312"/>
          <w:sz w:val="30"/>
          <w:szCs w:val="30"/>
        </w:rPr>
        <w:t>（以下简称</w:t>
      </w:r>
      <w:r>
        <w:rPr>
          <w:rFonts w:ascii="仿宋_GB2312" w:hAnsi="仿宋_GB2312" w:cs="仿宋_GB2312" w:hint="eastAsia"/>
          <w:sz w:val="30"/>
          <w:szCs w:val="30"/>
        </w:rPr>
        <w:t>《规定》</w:t>
      </w:r>
      <w:r>
        <w:rPr>
          <w:rFonts w:ascii="仿宋_GB2312" w:hAnsi="仿宋_GB2312" w:cs="仿宋_GB2312"/>
          <w:sz w:val="30"/>
          <w:szCs w:val="30"/>
        </w:rPr>
        <w:t>）《职业学校学生岗位实习三方协议》（以下简称《三方协议》）等要求，</w:t>
      </w:r>
      <w:r>
        <w:rPr>
          <w:rFonts w:ascii="仿宋_GB2312" w:hAnsi="仿宋_GB2312" w:cs="仿宋_GB2312" w:hint="eastAsia"/>
          <w:sz w:val="30"/>
          <w:szCs w:val="30"/>
        </w:rPr>
        <w:t>您的孩子</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r>
        <w:rPr>
          <w:rFonts w:ascii="仿宋_GB2312" w:hAnsi="仿宋_GB2312" w:cs="仿宋_GB2312"/>
          <w:sz w:val="30"/>
          <w:szCs w:val="30"/>
        </w:rPr>
        <w:t>应取得</w:t>
      </w:r>
      <w:r>
        <w:rPr>
          <w:rFonts w:ascii="仿宋_GB2312" w:hAnsi="仿宋_GB2312" w:cs="仿宋_GB2312" w:hint="eastAsia"/>
          <w:sz w:val="30"/>
          <w:szCs w:val="30"/>
        </w:rPr>
        <w:t>法定监护人（或家长）</w:t>
      </w:r>
      <w:r>
        <w:rPr>
          <w:rFonts w:ascii="仿宋_GB2312" w:hAnsi="仿宋_GB2312" w:cs="仿宋_GB2312"/>
          <w:sz w:val="30"/>
          <w:szCs w:val="30"/>
        </w:rPr>
        <w:t>签字的知情同意书。</w:t>
      </w:r>
    </w:p>
    <w:p w:rsidR="00A9658C" w:rsidRDefault="0001031D">
      <w:pPr>
        <w:spacing w:line="460" w:lineRule="exact"/>
        <w:ind w:firstLineChars="200" w:firstLine="600"/>
        <w:rPr>
          <w:rFonts w:ascii="仿宋_GB2312" w:hAnsi="仿宋_GB2312" w:cs="仿宋_GB2312"/>
          <w:sz w:val="30"/>
          <w:szCs w:val="30"/>
        </w:rPr>
      </w:pPr>
      <w:proofErr w:type="gramStart"/>
      <w:r>
        <w:rPr>
          <w:rFonts w:ascii="仿宋_GB2312" w:hAnsi="仿宋_GB2312" w:cs="仿宋_GB2312"/>
          <w:sz w:val="30"/>
          <w:szCs w:val="30"/>
        </w:rPr>
        <w:t>现您的</w:t>
      </w:r>
      <w:proofErr w:type="gramEnd"/>
      <w:r>
        <w:rPr>
          <w:rFonts w:ascii="仿宋_GB2312" w:hAnsi="仿宋_GB2312" w:cs="仿宋_GB2312"/>
          <w:sz w:val="30"/>
          <w:szCs w:val="30"/>
        </w:rPr>
        <w:t>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ascii="仿宋_GB2312" w:hAnsi="仿宋_GB2312" w:cs="仿宋_GB2312" w:hint="eastAsia"/>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ascii="仿宋_GB2312" w:hAnsi="仿宋_GB2312" w:cs="仿宋_GB2312" w:hint="eastAsia"/>
          <w:sz w:val="30"/>
          <w:szCs w:val="30"/>
          <w:u w:val="single"/>
        </w:rPr>
        <w:t>（</w:t>
      </w:r>
      <w:r>
        <w:rPr>
          <w:rFonts w:ascii="仿宋_GB2312" w:hAnsi="仿宋_GB2312" w:cs="仿宋_GB2312" w:hint="eastAsia"/>
          <w:sz w:val="30"/>
          <w:szCs w:val="30"/>
        </w:rPr>
        <w:t>实习单位）</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实习，需要您了解并同意，具体内容如下：</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本次实习是依据</w:t>
      </w:r>
      <w:r>
        <w:rPr>
          <w:rFonts w:ascii="仿宋_GB2312" w:hAnsi="仿宋_GB2312" w:cs="仿宋_GB2312"/>
          <w:sz w:val="30"/>
          <w:szCs w:val="30"/>
        </w:rPr>
        <w:t>《规定》《三方协议》</w:t>
      </w:r>
      <w:r>
        <w:rPr>
          <w:rFonts w:ascii="仿宋_GB2312" w:hAnsi="仿宋_GB2312" w:cs="仿宋_GB2312" w:hint="eastAsia"/>
          <w:sz w:val="30"/>
          <w:szCs w:val="30"/>
        </w:rPr>
        <w:t>等规章制度具体开展的，您的孩子享受</w:t>
      </w:r>
      <w:r>
        <w:rPr>
          <w:rFonts w:ascii="仿宋_GB2312" w:hAnsi="仿宋_GB2312" w:cs="仿宋_GB2312"/>
          <w:sz w:val="30"/>
          <w:szCs w:val="30"/>
        </w:rPr>
        <w:t>《三方协议》</w:t>
      </w:r>
      <w:r>
        <w:rPr>
          <w:rFonts w:ascii="仿宋_GB2312" w:hAnsi="仿宋_GB2312" w:cs="仿宋_GB2312" w:hint="eastAsia"/>
          <w:sz w:val="30"/>
          <w:szCs w:val="30"/>
        </w:rPr>
        <w:t>中的权利，同时也需要遵守</w:t>
      </w:r>
      <w:r>
        <w:rPr>
          <w:rFonts w:ascii="仿宋_GB2312" w:hAnsi="仿宋_GB2312" w:cs="仿宋_GB2312"/>
          <w:sz w:val="30"/>
          <w:szCs w:val="30"/>
        </w:rPr>
        <w:t>《三方协议》</w:t>
      </w:r>
      <w:r>
        <w:rPr>
          <w:rFonts w:ascii="仿宋_GB2312" w:hAnsi="仿宋_GB2312" w:cs="仿宋_GB2312" w:hint="eastAsia"/>
          <w:sz w:val="30"/>
          <w:szCs w:val="30"/>
        </w:rPr>
        <w:t>中的义务。</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hint="eastAsia"/>
          <w:sz w:val="30"/>
          <w:szCs w:val="30"/>
        </w:rPr>
        <w:t>实习单位</w:t>
      </w:r>
      <w:r>
        <w:rPr>
          <w:rFonts w:ascii="仿宋_GB2312" w:hAnsi="仿宋_GB2312" w:cs="仿宋_GB2312"/>
          <w:sz w:val="30"/>
          <w:szCs w:val="30"/>
        </w:rPr>
        <w:t>是</w:t>
      </w:r>
      <w:r>
        <w:rPr>
          <w:rFonts w:ascii="仿宋_GB2312" w:hAnsi="仿宋_GB2312" w:cs="仿宋_GB2312" w:hint="eastAsia"/>
          <w:sz w:val="30"/>
          <w:szCs w:val="30"/>
        </w:rPr>
        <w:t>学校</w:t>
      </w:r>
      <w:r>
        <w:rPr>
          <w:rFonts w:ascii="仿宋_GB2312" w:hAnsi="仿宋_GB2312" w:cs="仿宋_GB2312"/>
          <w:sz w:val="30"/>
          <w:szCs w:val="30"/>
        </w:rPr>
        <w:t>根据专业人才培养要求遴选的符合</w:t>
      </w:r>
      <w:r>
        <w:rPr>
          <w:rFonts w:ascii="仿宋_GB2312" w:hAnsi="仿宋_GB2312" w:cs="仿宋_GB2312" w:hint="eastAsia"/>
          <w:sz w:val="30"/>
          <w:szCs w:val="30"/>
        </w:rPr>
        <w:t>学生岗位</w:t>
      </w:r>
      <w:r>
        <w:rPr>
          <w:rFonts w:ascii="仿宋_GB2312" w:hAnsi="仿宋_GB2312" w:cs="仿宋_GB2312"/>
          <w:sz w:val="30"/>
          <w:szCs w:val="30"/>
        </w:rPr>
        <w:t>实习要求的企业。</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岗位实习</w:t>
      </w:r>
      <w:r>
        <w:rPr>
          <w:rFonts w:ascii="仿宋_GB2312" w:hAnsi="仿宋_GB2312" w:cs="仿宋_GB2312"/>
          <w:sz w:val="30"/>
          <w:szCs w:val="30"/>
        </w:rPr>
        <w:t>是教学的一部分，您的孩子应按</w:t>
      </w:r>
      <w:r>
        <w:rPr>
          <w:rFonts w:ascii="仿宋_GB2312" w:hAnsi="仿宋_GB2312" w:cs="仿宋_GB2312" w:hint="eastAsia"/>
          <w:sz w:val="30"/>
          <w:szCs w:val="30"/>
        </w:rPr>
        <w:t>学校</w:t>
      </w:r>
      <w:r>
        <w:rPr>
          <w:rFonts w:ascii="仿宋_GB2312" w:hAnsi="仿宋_GB2312" w:cs="仿宋_GB2312"/>
          <w:sz w:val="30"/>
          <w:szCs w:val="30"/>
        </w:rPr>
        <w:t>要求按时提交实习日志、实习报告、实习总结等，如有违反实习规定的行为，经查实</w:t>
      </w:r>
      <w:r>
        <w:rPr>
          <w:rFonts w:ascii="仿宋_GB2312" w:hAnsi="仿宋_GB2312" w:cs="仿宋_GB2312" w:hint="eastAsia"/>
          <w:sz w:val="30"/>
          <w:szCs w:val="30"/>
        </w:rPr>
        <w:t>，会影响其</w:t>
      </w:r>
      <w:r>
        <w:rPr>
          <w:rFonts w:ascii="仿宋_GB2312" w:hAnsi="仿宋_GB2312" w:cs="仿宋_GB2312"/>
          <w:sz w:val="30"/>
          <w:szCs w:val="30"/>
        </w:rPr>
        <w:t>实习成绩。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4.您的孩子在实习期间必须定期</w:t>
      </w:r>
      <w:r>
        <w:rPr>
          <w:rFonts w:ascii="仿宋_GB2312" w:hAnsi="仿宋_GB2312" w:cs="仿宋_GB2312" w:hint="eastAsia"/>
          <w:sz w:val="30"/>
          <w:szCs w:val="30"/>
        </w:rPr>
        <w:t>向</w:t>
      </w:r>
      <w:r>
        <w:rPr>
          <w:rFonts w:ascii="仿宋_GB2312" w:hAnsi="仿宋_GB2312" w:cs="仿宋_GB2312"/>
          <w:sz w:val="30"/>
          <w:szCs w:val="30"/>
        </w:rPr>
        <w:t>自己的</w:t>
      </w:r>
      <w:r>
        <w:rPr>
          <w:rFonts w:ascii="仿宋_GB2312" w:hAnsi="仿宋_GB2312" w:cs="仿宋_GB2312" w:hint="eastAsia"/>
          <w:sz w:val="30"/>
          <w:szCs w:val="30"/>
        </w:rPr>
        <w:t>实习</w:t>
      </w:r>
      <w:r>
        <w:rPr>
          <w:rFonts w:ascii="仿宋_GB2312" w:hAnsi="仿宋_GB2312" w:cs="仿宋_GB2312"/>
          <w:sz w:val="30"/>
          <w:szCs w:val="30"/>
        </w:rPr>
        <w:t>指导教师</w:t>
      </w:r>
      <w:r>
        <w:rPr>
          <w:rFonts w:ascii="仿宋_GB2312" w:hAnsi="仿宋_GB2312" w:cs="仿宋_GB2312" w:hint="eastAsia"/>
          <w:sz w:val="30"/>
          <w:szCs w:val="30"/>
        </w:rPr>
        <w:t>和实习指导人员汇报实习情况</w:t>
      </w:r>
      <w:r>
        <w:rPr>
          <w:rFonts w:ascii="仿宋_GB2312" w:hAnsi="仿宋_GB2312" w:cs="仿宋_GB2312"/>
          <w:sz w:val="30"/>
          <w:szCs w:val="30"/>
        </w:rPr>
        <w:t>，接受</w:t>
      </w:r>
      <w:r>
        <w:rPr>
          <w:rFonts w:ascii="仿宋_GB2312" w:hAnsi="仿宋_GB2312" w:cs="仿宋_GB2312" w:hint="eastAsia"/>
          <w:sz w:val="30"/>
          <w:szCs w:val="30"/>
        </w:rPr>
        <w:t>指导教师和实习指导人员的</w:t>
      </w:r>
      <w:r>
        <w:rPr>
          <w:rFonts w:ascii="仿宋_GB2312" w:hAnsi="仿宋_GB2312" w:cs="仿宋_GB2312"/>
          <w:sz w:val="30"/>
          <w:szCs w:val="30"/>
        </w:rPr>
        <w:t>指导</w:t>
      </w:r>
      <w:r>
        <w:rPr>
          <w:rFonts w:ascii="仿宋_GB2312" w:hAnsi="仿宋_GB2312" w:cs="仿宋_GB2312" w:hint="eastAsia"/>
          <w:sz w:val="30"/>
          <w:szCs w:val="30"/>
        </w:rPr>
        <w:t>和相关要求</w:t>
      </w:r>
      <w:r>
        <w:rPr>
          <w:rFonts w:ascii="仿宋_GB2312" w:hAnsi="仿宋_GB2312" w:cs="仿宋_GB2312"/>
          <w:sz w:val="30"/>
          <w:szCs w:val="30"/>
        </w:rPr>
        <w:t>，并按</w:t>
      </w:r>
      <w:r>
        <w:rPr>
          <w:rFonts w:ascii="仿宋_GB2312" w:hAnsi="仿宋_GB2312" w:cs="仿宋_GB2312" w:hint="eastAsia"/>
          <w:sz w:val="30"/>
          <w:szCs w:val="30"/>
        </w:rPr>
        <w:t>进度</w:t>
      </w:r>
      <w:r>
        <w:rPr>
          <w:rFonts w:ascii="仿宋_GB2312" w:hAnsi="仿宋_GB2312" w:cs="仿宋_GB2312"/>
          <w:sz w:val="30"/>
          <w:szCs w:val="30"/>
        </w:rPr>
        <w:t>完成</w:t>
      </w:r>
      <w:r>
        <w:rPr>
          <w:rFonts w:ascii="仿宋_GB2312" w:hAnsi="仿宋_GB2312" w:cs="仿宋_GB2312" w:hint="eastAsia"/>
          <w:sz w:val="30"/>
          <w:szCs w:val="30"/>
        </w:rPr>
        <w:t>学校</w:t>
      </w:r>
      <w:r>
        <w:rPr>
          <w:rFonts w:ascii="仿宋_GB2312" w:hAnsi="仿宋_GB2312" w:cs="仿宋_GB2312"/>
          <w:sz w:val="30"/>
          <w:szCs w:val="30"/>
        </w:rPr>
        <w:t>规定的各项教学实习内容。</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ascii="仿宋_GB2312" w:hAnsi="仿宋_GB2312" w:cs="仿宋_GB2312" w:hint="eastAsia"/>
          <w:sz w:val="30"/>
          <w:szCs w:val="30"/>
        </w:rPr>
        <w:t>学校和实习单位</w:t>
      </w:r>
      <w:r>
        <w:rPr>
          <w:rFonts w:ascii="仿宋_GB2312" w:hAnsi="仿宋_GB2312" w:cs="仿宋_GB2312"/>
          <w:sz w:val="30"/>
          <w:szCs w:val="30"/>
        </w:rPr>
        <w:t>的各项规章制度。学校和实习单位将会为学生统一购买实习责任保险。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6.您的孩子在实习期间必须与指导</w:t>
      </w:r>
      <w:r>
        <w:rPr>
          <w:rFonts w:ascii="仿宋_GB2312" w:hAnsi="仿宋_GB2312" w:cs="仿宋_GB2312" w:hint="eastAsia"/>
          <w:sz w:val="30"/>
          <w:szCs w:val="30"/>
        </w:rPr>
        <w:t>教</w:t>
      </w:r>
      <w:r>
        <w:rPr>
          <w:rFonts w:ascii="仿宋_GB2312" w:hAnsi="仿宋_GB2312" w:cs="仿宋_GB2312"/>
          <w:sz w:val="30"/>
          <w:szCs w:val="30"/>
        </w:rPr>
        <w:t>师保持通讯畅通，更换联</w:t>
      </w:r>
      <w:r>
        <w:rPr>
          <w:rFonts w:ascii="仿宋_GB2312" w:hAnsi="仿宋_GB2312" w:cs="仿宋_GB2312"/>
          <w:sz w:val="30"/>
          <w:szCs w:val="30"/>
        </w:rPr>
        <w:lastRenderedPageBreak/>
        <w:t>系方式时应及时告知，否则一切后果自行承担。</w:t>
      </w:r>
    </w:p>
    <w:p w:rsidR="00A9658C" w:rsidRDefault="00A9658C">
      <w:pPr>
        <w:spacing w:line="460" w:lineRule="exact"/>
        <w:rPr>
          <w:rFonts w:ascii="仿宋_GB2312" w:hAnsi="仿宋_GB2312" w:cs="仿宋_GB2312"/>
          <w:sz w:val="30"/>
          <w:szCs w:val="30"/>
        </w:rPr>
      </w:pP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ascii="仿宋_GB2312" w:hAnsi="仿宋_GB2312" w:cs="仿宋_GB2312" w:hint="eastAsia"/>
          <w:sz w:val="30"/>
          <w:szCs w:val="30"/>
        </w:rPr>
        <w:t>法定监护人（或家长）</w:t>
      </w:r>
      <w:r>
        <w:rPr>
          <w:rFonts w:ascii="仿宋_GB2312" w:hAnsi="仿宋_GB2312" w:cs="仿宋_GB2312"/>
          <w:sz w:val="30"/>
          <w:szCs w:val="30"/>
        </w:rPr>
        <w:t>各壹份）</w:t>
      </w:r>
    </w:p>
    <w:p w:rsidR="00A9658C" w:rsidRDefault="0001031D">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rsidR="00A9658C" w:rsidRDefault="00A9658C">
      <w:pPr>
        <w:spacing w:line="312" w:lineRule="auto"/>
        <w:rPr>
          <w:rFonts w:ascii="仿宋_GB2312" w:hAnsi="仿宋_GB2312" w:cs="仿宋_GB2312"/>
          <w:sz w:val="30"/>
          <w:szCs w:val="30"/>
        </w:rPr>
      </w:pPr>
    </w:p>
    <w:p w:rsidR="00A9658C" w:rsidRDefault="0001031D">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ascii="仿宋_GB2312" w:hAnsi="仿宋_GB2312" w:cs="仿宋_GB2312" w:hint="eastAsia"/>
          <w:sz w:val="30"/>
          <w:szCs w:val="30"/>
        </w:rPr>
        <w:t>（</w:t>
      </w:r>
      <w:r>
        <w:rPr>
          <w:rFonts w:ascii="仿宋_GB2312" w:hAnsi="仿宋_GB2312" w:cs="仿宋_GB2312"/>
          <w:sz w:val="30"/>
          <w:szCs w:val="30"/>
        </w:rPr>
        <w:t>学校</w:t>
      </w:r>
      <w:r>
        <w:rPr>
          <w:rFonts w:ascii="仿宋_GB2312" w:hAnsi="仿宋_GB2312" w:cs="仿宋_GB2312" w:hint="eastAsia"/>
          <w:sz w:val="30"/>
          <w:szCs w:val="30"/>
        </w:rPr>
        <w:t>）</w:t>
      </w:r>
      <w:r>
        <w:rPr>
          <w:rFonts w:ascii="仿宋_GB2312" w:hAnsi="仿宋_GB2312" w:cs="仿宋_GB2312"/>
          <w:sz w:val="30"/>
          <w:szCs w:val="30"/>
        </w:rPr>
        <w:t>：</w:t>
      </w:r>
    </w:p>
    <w:p w:rsidR="00A9658C" w:rsidRDefault="00A9658C">
      <w:pPr>
        <w:spacing w:line="560" w:lineRule="exact"/>
        <w:rPr>
          <w:rFonts w:ascii="仿宋_GB2312" w:hAnsi="仿宋_GB2312" w:cs="仿宋_GB2312"/>
          <w:sz w:val="30"/>
          <w:szCs w:val="30"/>
        </w:rPr>
      </w:pPr>
    </w:p>
    <w:p w:rsidR="00A9658C" w:rsidRDefault="0001031D">
      <w:pPr>
        <w:spacing w:line="560" w:lineRule="exact"/>
        <w:ind w:firstLineChars="200" w:firstLine="600"/>
        <w:rPr>
          <w:rFonts w:ascii="仿宋_GB2312" w:hAnsi="仿宋_GB2312" w:cs="仿宋_GB2312"/>
          <w:sz w:val="30"/>
          <w:szCs w:val="30"/>
        </w:rPr>
      </w:pPr>
      <w:r>
        <w:rPr>
          <w:rFonts w:ascii="仿宋_GB2312" w:hAnsi="仿宋_GB2312" w:cs="仿宋_GB2312"/>
          <w:sz w:val="30"/>
          <w:szCs w:val="30"/>
        </w:rPr>
        <w:t>我们已经充分知悉</w:t>
      </w:r>
      <w:r>
        <w:rPr>
          <w:rFonts w:ascii="仿宋_GB2312" w:hAnsi="仿宋_GB2312" w:cs="仿宋_GB2312" w:hint="eastAsia"/>
          <w:sz w:val="30"/>
          <w:szCs w:val="30"/>
        </w:rPr>
        <w:t>、</w:t>
      </w:r>
      <w:r>
        <w:rPr>
          <w:rFonts w:ascii="仿宋_GB2312" w:hAnsi="仿宋_GB2312" w:cs="仿宋_GB2312"/>
          <w:sz w:val="30"/>
          <w:szCs w:val="30"/>
        </w:rPr>
        <w:t>理解</w:t>
      </w:r>
      <w:r>
        <w:rPr>
          <w:rFonts w:ascii="仿宋_GB2312" w:hAnsi="仿宋_GB2312" w:cs="仿宋_GB2312" w:hint="eastAsia"/>
          <w:sz w:val="30"/>
          <w:szCs w:val="30"/>
        </w:rPr>
        <w:t>并同意</w:t>
      </w:r>
      <w:r>
        <w:rPr>
          <w:rFonts w:ascii="仿宋_GB2312" w:hAnsi="仿宋_GB2312" w:cs="仿宋_GB2312"/>
          <w:sz w:val="30"/>
          <w:szCs w:val="30"/>
        </w:rPr>
        <w:t>《三方协议》</w:t>
      </w:r>
      <w:r>
        <w:rPr>
          <w:rFonts w:ascii="仿宋_GB2312" w:hAnsi="仿宋_GB2312" w:cs="仿宋_GB2312" w:hint="eastAsia"/>
          <w:sz w:val="30"/>
          <w:szCs w:val="30"/>
        </w:rPr>
        <w:t>各项条款及</w:t>
      </w:r>
      <w:r>
        <w:rPr>
          <w:rFonts w:ascii="仿宋_GB2312" w:hAnsi="仿宋_GB2312" w:cs="仿宋_GB2312"/>
          <w:sz w:val="30"/>
          <w:szCs w:val="30"/>
        </w:rPr>
        <w:t>上述知情同意书内容。实习期间，我们将与学校保持</w:t>
      </w:r>
      <w:r>
        <w:rPr>
          <w:rFonts w:ascii="仿宋_GB2312" w:hAnsi="仿宋_GB2312" w:cs="仿宋_GB2312" w:hint="eastAsia"/>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rsidR="00A9658C" w:rsidRDefault="00A9658C">
      <w:pPr>
        <w:spacing w:line="560" w:lineRule="exact"/>
        <w:ind w:firstLine="420"/>
        <w:rPr>
          <w:rFonts w:ascii="仿宋_GB2312" w:hAnsi="仿宋_GB2312" w:cs="仿宋_GB2312"/>
          <w:sz w:val="30"/>
          <w:szCs w:val="30"/>
        </w:rPr>
      </w:pPr>
    </w:p>
    <w:p w:rsidR="00A9658C" w:rsidRDefault="00A9658C">
      <w:pPr>
        <w:spacing w:line="560" w:lineRule="exact"/>
        <w:ind w:firstLine="420"/>
        <w:rPr>
          <w:rFonts w:ascii="仿宋_GB2312" w:hAnsi="仿宋_GB2312" w:cs="仿宋_GB2312"/>
          <w:sz w:val="30"/>
          <w:szCs w:val="30"/>
        </w:rPr>
      </w:pP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 xml:space="preserve">签名： </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与学生本人关系：</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01031D">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rsidR="00A9658C" w:rsidRDefault="00A9658C">
      <w:pPr>
        <w:rPr>
          <w:rFonts w:ascii="黑体" w:eastAsia="黑体" w:hAnsi="黑体"/>
          <w:szCs w:val="32"/>
        </w:rPr>
      </w:pPr>
    </w:p>
    <w:p w:rsidR="00A9658C" w:rsidRDefault="0001031D">
      <w:pPr>
        <w:rPr>
          <w:rFonts w:ascii="黑体" w:eastAsia="黑体" w:hAnsi="黑体"/>
          <w:szCs w:val="32"/>
        </w:rPr>
      </w:pPr>
      <w:r>
        <w:rPr>
          <w:rFonts w:ascii="黑体" w:eastAsia="黑体" w:hAnsi="黑体" w:hint="eastAsia"/>
          <w:szCs w:val="32"/>
        </w:rPr>
        <w:br w:type="page"/>
      </w:r>
    </w:p>
    <w:p w:rsidR="00A9658C" w:rsidRDefault="0001031D">
      <w:pPr>
        <w:rPr>
          <w:rFonts w:ascii="黑体" w:eastAsia="黑体" w:hAnsi="黑体"/>
          <w:szCs w:val="32"/>
        </w:rPr>
      </w:pPr>
      <w:r>
        <w:rPr>
          <w:rFonts w:ascii="黑体" w:eastAsia="黑体" w:hAnsi="黑体" w:hint="eastAsia"/>
          <w:szCs w:val="32"/>
        </w:rPr>
        <w:lastRenderedPageBreak/>
        <w:t>附件3</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签约委托书</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ascii="仿宋_GB2312" w:hAnsi="仿宋_GB2312" w:cs="仿宋_GB2312" w:hint="eastAsia"/>
          <w:sz w:val="30"/>
          <w:szCs w:val="30"/>
        </w:rPr>
        <w:t>（</w:t>
      </w:r>
      <w:r>
        <w:rPr>
          <w:rFonts w:ascii="仿宋_GB2312" w:hAnsi="仿宋_GB2312" w:cs="仿宋_GB2312"/>
          <w:sz w:val="30"/>
          <w:szCs w:val="30"/>
        </w:rPr>
        <w:t>姓名</w:t>
      </w:r>
      <w:r>
        <w:rPr>
          <w:rFonts w:ascii="仿宋_GB2312" w:hAnsi="仿宋_GB2312" w:cs="仿宋_GB2312" w:hint="eastAsia"/>
          <w:sz w:val="30"/>
          <w:szCs w:val="30"/>
        </w:rPr>
        <w:t>、</w:t>
      </w:r>
      <w:r>
        <w:rPr>
          <w:rFonts w:ascii="仿宋_GB2312" w:hAnsi="仿宋_GB2312" w:cs="仿宋_GB2312"/>
          <w:sz w:val="30"/>
          <w:szCs w:val="30"/>
        </w:rPr>
        <w:t>性别</w:t>
      </w:r>
      <w:r>
        <w:rPr>
          <w:rFonts w:ascii="仿宋_GB2312" w:hAnsi="仿宋_GB2312" w:cs="仿宋_GB2312" w:hint="eastAsia"/>
          <w:sz w:val="30"/>
          <w:szCs w:val="30"/>
        </w:rPr>
        <w:t>、</w:t>
      </w:r>
      <w:r>
        <w:rPr>
          <w:rFonts w:ascii="仿宋_GB2312" w:hAnsi="仿宋_GB2312" w:cs="仿宋_GB2312"/>
          <w:sz w:val="30"/>
          <w:szCs w:val="30"/>
        </w:rPr>
        <w:t>身份证号</w:t>
      </w:r>
      <w:r>
        <w:rPr>
          <w:rFonts w:ascii="仿宋_GB2312" w:hAnsi="仿宋_GB2312" w:cs="仿宋_GB2312" w:hint="eastAsia"/>
          <w:sz w:val="30"/>
          <w:szCs w:val="30"/>
        </w:rPr>
        <w:t>、</w:t>
      </w:r>
      <w:r>
        <w:rPr>
          <w:rFonts w:ascii="仿宋_GB2312" w:hAnsi="仿宋_GB2312" w:cs="仿宋_GB2312"/>
          <w:sz w:val="30"/>
          <w:szCs w:val="30"/>
        </w:rPr>
        <w:t>住址</w:t>
      </w:r>
      <w:r>
        <w:rPr>
          <w:rFonts w:ascii="仿宋_GB2312" w:hAnsi="仿宋_GB2312" w:cs="仿宋_GB2312" w:hint="eastAsia"/>
          <w:sz w:val="30"/>
          <w:szCs w:val="30"/>
        </w:rPr>
        <w:t>、</w:t>
      </w: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ascii="仿宋_GB2312" w:hAnsi="仿宋_GB2312" w:cs="仿宋_GB2312" w:hint="eastAsia"/>
          <w:sz w:val="30"/>
          <w:szCs w:val="30"/>
        </w:rPr>
        <w:t>。委托人已充分知悉、理解并同意</w:t>
      </w:r>
      <w:r>
        <w:rPr>
          <w:rFonts w:ascii="仿宋_GB2312" w:hAnsi="仿宋_GB2312" w:cs="仿宋_GB2312"/>
          <w:sz w:val="30"/>
          <w:szCs w:val="30"/>
        </w:rPr>
        <w:t>《三方协议》</w:t>
      </w:r>
      <w:r>
        <w:rPr>
          <w:rFonts w:ascii="仿宋_GB2312" w:hAnsi="仿宋_GB2312" w:cs="仿宋_GB2312" w:hint="eastAsia"/>
          <w:sz w:val="30"/>
          <w:szCs w:val="30"/>
        </w:rPr>
        <w:t>中的各项权利和义务。</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授权事项：</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委托人、受托人在授权范围内从事上述行为，委托人均予以承认，由此产生的法律后果由委托人承担。</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rsidR="00A9658C" w:rsidRDefault="00A9658C">
      <w:pPr>
        <w:spacing w:line="480" w:lineRule="exact"/>
        <w:rPr>
          <w:rFonts w:ascii="仿宋_GB2312" w:hAnsi="仿宋_GB2312" w:cs="仿宋_GB2312"/>
          <w:sz w:val="30"/>
          <w:szCs w:val="30"/>
        </w:rPr>
      </w:pPr>
    </w:p>
    <w:p w:rsidR="00A9658C" w:rsidRDefault="0001031D">
      <w:pPr>
        <w:spacing w:line="480" w:lineRule="exact"/>
        <w:ind w:firstLineChars="200" w:firstLine="600"/>
        <w:rPr>
          <w:rFonts w:ascii="仿宋_GB2312" w:hAnsi="仿宋_GB2312" w:cs="仿宋_GB2312"/>
          <w:sz w:val="30"/>
          <w:szCs w:val="30"/>
        </w:rPr>
      </w:pPr>
      <w:r>
        <w:rPr>
          <w:rFonts w:ascii="仿宋_GB2312" w:hAnsi="仿宋_GB2312" w:cs="仿宋_GB2312"/>
          <w:sz w:val="30"/>
          <w:szCs w:val="30"/>
        </w:rPr>
        <w:t>附件：</w:t>
      </w:r>
      <w:r>
        <w:rPr>
          <w:rFonts w:ascii="仿宋_GB2312" w:hAnsi="仿宋_GB2312" w:cs="仿宋_GB2312" w:hint="eastAsia"/>
          <w:sz w:val="30"/>
          <w:szCs w:val="30"/>
        </w:rPr>
        <w:t>1.</w:t>
      </w:r>
      <w:r>
        <w:rPr>
          <w:rFonts w:ascii="仿宋_GB2312" w:hAnsi="仿宋_GB2312" w:cs="仿宋_GB2312"/>
          <w:sz w:val="30"/>
          <w:szCs w:val="30"/>
        </w:rPr>
        <w:t>委托人名单、签名、身份证复印件</w:t>
      </w:r>
    </w:p>
    <w:p w:rsidR="00A9658C" w:rsidRDefault="0001031D">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ascii="仿宋_GB2312" w:hAnsi="仿宋_GB2312" w:cs="仿宋_GB2312" w:hint="eastAsia"/>
          <w:sz w:val="30"/>
          <w:szCs w:val="30"/>
        </w:rPr>
        <w:t xml:space="preserve">    </w:t>
      </w:r>
      <w:r>
        <w:rPr>
          <w:rFonts w:ascii="仿宋_GB2312" w:hAnsi="仿宋_GB2312" w:cs="仿宋_GB2312"/>
          <w:sz w:val="30"/>
          <w:szCs w:val="30"/>
        </w:rPr>
        <w:t xml:space="preserve"> </w:t>
      </w:r>
      <w:r>
        <w:rPr>
          <w:rFonts w:ascii="仿宋_GB2312" w:hAnsi="仿宋_GB2312" w:cs="仿宋_GB2312" w:hint="eastAsia"/>
          <w:sz w:val="30"/>
          <w:szCs w:val="30"/>
        </w:rPr>
        <w:t>2.</w:t>
      </w:r>
      <w:r>
        <w:rPr>
          <w:rFonts w:ascii="仿宋_GB2312" w:hAnsi="仿宋_GB2312" w:cs="仿宋_GB2312"/>
          <w:sz w:val="30"/>
          <w:szCs w:val="30"/>
        </w:rPr>
        <w:t>受托人身份证复印件</w:t>
      </w:r>
    </w:p>
    <w:sectPr w:rsidR="00A9658C">
      <w:footerReference w:type="even" r:id="rId11"/>
      <w:footerReference w:type="default" r:id="rId12"/>
      <w:pgSz w:w="11906" w:h="16838"/>
      <w:pgMar w:top="2098" w:right="1474" w:bottom="1985" w:left="1588" w:header="851" w:footer="992" w:gutter="0"/>
      <w:cols w:space="720"/>
      <w:titlePg/>
      <w:docGrid w:type="lines" w:linePitch="579"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A7" w:rsidRDefault="006075A7">
      <w:r>
        <w:separator/>
      </w:r>
    </w:p>
  </w:endnote>
  <w:endnote w:type="continuationSeparator" w:id="0">
    <w:p w:rsidR="006075A7" w:rsidRDefault="0060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3"/>
      <w:jc w:val="right"/>
    </w:pPr>
    <w:r>
      <w:rPr>
        <w:rStyle w:val="a8"/>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1B133C">
      <w:rPr>
        <w:noProof/>
        <w:sz w:val="28"/>
        <w:szCs w:val="28"/>
      </w:rPr>
      <w:t>17</w:t>
    </w:r>
    <w:r>
      <w:rPr>
        <w:sz w:val="28"/>
        <w:szCs w:val="28"/>
      </w:rPr>
      <w:fldChar w:fldCharType="end"/>
    </w:r>
    <w:r>
      <w:rPr>
        <w:sz w:val="28"/>
        <w:szCs w:val="28"/>
      </w:rPr>
      <w:t xml:space="preserve"> </w:t>
    </w:r>
    <w:r>
      <w:rPr>
        <w:rStyle w:val="a8"/>
        <w:sz w:val="28"/>
        <w:szCs w:val="28"/>
      </w:rPr>
      <w:t>—</w:t>
    </w:r>
  </w:p>
  <w:p w:rsidR="00003637" w:rsidRDefault="00003637">
    <w:pPr>
      <w:pStyle w:val="a3"/>
      <w:rPr>
        <w:rFonts w:ascii="宋体" w:eastAsia="宋体" w:hAnsi="宋体"/>
        <w:sz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3"/>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3"/>
      <w:jc w:val="right"/>
    </w:pPr>
    <w:r>
      <w:rPr>
        <w:rStyle w:val="a8"/>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1B133C" w:rsidRPr="001B133C">
      <w:rPr>
        <w:noProof/>
        <w:sz w:val="28"/>
        <w:szCs w:val="28"/>
        <w:lang w:val="zh-CN"/>
      </w:rPr>
      <w:t>20</w:t>
    </w:r>
    <w:r>
      <w:rPr>
        <w:sz w:val="28"/>
        <w:szCs w:val="28"/>
      </w:rPr>
      <w:fldChar w:fldCharType="end"/>
    </w:r>
    <w:r>
      <w:rPr>
        <w:sz w:val="28"/>
        <w:szCs w:val="28"/>
      </w:rPr>
      <w:t xml:space="preserve"> </w:t>
    </w:r>
    <w:r>
      <w:rPr>
        <w:rStyle w:val="a8"/>
        <w:sz w:val="28"/>
        <w:szCs w:val="28"/>
      </w:rPr>
      <w:t>—</w:t>
    </w:r>
  </w:p>
  <w:p w:rsidR="00003637" w:rsidRDefault="0000363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A7" w:rsidRDefault="006075A7">
      <w:r>
        <w:separator/>
      </w:r>
    </w:p>
  </w:footnote>
  <w:footnote w:type="continuationSeparator" w:id="0">
    <w:p w:rsidR="006075A7" w:rsidRDefault="00607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37" w:rsidRDefault="000036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E2642"/>
    <w:multiLevelType w:val="singleLevel"/>
    <w:tmpl w:val="80CE2642"/>
    <w:lvl w:ilvl="0">
      <w:start w:val="6"/>
      <w:numFmt w:val="chineseCounting"/>
      <w:suff w:val="nothing"/>
      <w:lvlText w:val="（%1）"/>
      <w:lvlJc w:val="left"/>
      <w:rPr>
        <w:rFonts w:hint="eastAsia"/>
      </w:rPr>
    </w:lvl>
  </w:abstractNum>
  <w:abstractNum w:abstractNumId="1" w15:restartNumberingAfterBreak="0">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53E85"/>
    <w:rsid w:val="000D03BC"/>
    <w:rsid w:val="000D6583"/>
    <w:rsid w:val="001042BD"/>
    <w:rsid w:val="00122A47"/>
    <w:rsid w:val="001A501A"/>
    <w:rsid w:val="001B133C"/>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075A7"/>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B095"/>
  <w15:docId w15:val="{804FEDB5-498B-4D40-ABC6-072635FE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page number"/>
    <w:qFormat/>
  </w:style>
  <w:style w:type="character" w:styleId="a9">
    <w:name w:val="Hyperlink"/>
    <w:basedOn w:val="a0"/>
    <w:uiPriority w:val="99"/>
    <w:unhideWhenUsed/>
    <w:qFormat/>
    <w:rPr>
      <w:color w:val="0000FF"/>
      <w:u w:val="single"/>
    </w:rPr>
  </w:style>
  <w:style w:type="character" w:customStyle="1" w:styleId="a6">
    <w:name w:val="页眉 字符"/>
    <w:link w:val="a5"/>
    <w:uiPriority w:val="99"/>
    <w:qFormat/>
    <w:rPr>
      <w:rFonts w:eastAsia="仿宋_GB2312"/>
      <w:kern w:val="2"/>
      <w:sz w:val="18"/>
      <w:szCs w:val="18"/>
    </w:rPr>
  </w:style>
  <w:style w:type="character" w:customStyle="1" w:styleId="a4">
    <w:name w:val="页脚 字符"/>
    <w:link w:val="a3"/>
    <w:uiPriority w:val="99"/>
    <w:qFormat/>
    <w:rPr>
      <w:rFonts w:eastAsia="仿宋_GB2312"/>
      <w:kern w:val="2"/>
      <w:sz w:val="18"/>
      <w:szCs w:val="18"/>
    </w:rPr>
  </w:style>
  <w:style w:type="paragraph" w:styleId="aa">
    <w:name w:val="Balloon Text"/>
    <w:basedOn w:val="a"/>
    <w:link w:val="ab"/>
    <w:rsid w:val="00435DE9"/>
    <w:rPr>
      <w:sz w:val="18"/>
      <w:szCs w:val="18"/>
    </w:rPr>
  </w:style>
  <w:style w:type="character" w:customStyle="1" w:styleId="ab">
    <w:name w:val="批注框文本 字符"/>
    <w:basedOn w:val="a0"/>
    <w:link w:val="aa"/>
    <w:rsid w:val="00435DE9"/>
    <w:rPr>
      <w:rFonts w:ascii="Times New Roman" w:eastAsia="仿宋_GB2312" w:hAnsi="Times New Roman"/>
      <w:kern w:val="2"/>
      <w:sz w:val="18"/>
      <w:szCs w:val="18"/>
    </w:rPr>
  </w:style>
  <w:style w:type="paragraph" w:styleId="ac">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标准公文格式.dot</Template>
  <TotalTime>3</TotalTime>
  <Pages>1</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admin</cp:lastModifiedBy>
  <cp:revision>4</cp:revision>
  <cp:lastPrinted>2022-01-17T00:38:00Z</cp:lastPrinted>
  <dcterms:created xsi:type="dcterms:W3CDTF">2022-01-21T01:13:00Z</dcterms:created>
  <dcterms:modified xsi:type="dcterms:W3CDTF">2022-04-22T03:57:00Z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