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AB7EB" w14:textId="3C81EED6" w:rsidR="009D30A5" w:rsidRDefault="00460832">
      <w:pPr>
        <w:ind w:right="450"/>
        <w:jc w:val="center"/>
        <w:rPr>
          <w:rStyle w:val="a3"/>
          <w:color w:val="333333"/>
          <w:sz w:val="36"/>
          <w:szCs w:val="36"/>
        </w:rPr>
      </w:pPr>
      <w:r>
        <w:rPr>
          <w:rStyle w:val="a3"/>
          <w:rFonts w:hint="eastAsia"/>
          <w:color w:val="333333"/>
          <w:sz w:val="36"/>
          <w:szCs w:val="36"/>
        </w:rPr>
        <w:t>安徽</w:t>
      </w:r>
      <w:r w:rsidR="00E6569C">
        <w:rPr>
          <w:rStyle w:val="a3"/>
          <w:rFonts w:hint="eastAsia"/>
          <w:color w:val="333333"/>
          <w:sz w:val="36"/>
          <w:szCs w:val="36"/>
        </w:rPr>
        <w:t>城市管理职业</w:t>
      </w:r>
      <w:r>
        <w:rPr>
          <w:rStyle w:val="a3"/>
          <w:rFonts w:ascii="Times New Roman" w:eastAsia="宋体" w:hAnsi="Times New Roman" w:cs="Times New Roman" w:hint="eastAsia"/>
          <w:color w:val="333333"/>
          <w:sz w:val="36"/>
          <w:szCs w:val="36"/>
        </w:rPr>
        <w:t>学院大学生讲思政课展示活动视频拍摄服务项</w:t>
      </w:r>
      <w:r w:rsidR="0041244F">
        <w:rPr>
          <w:rStyle w:val="a3"/>
          <w:rFonts w:hint="eastAsia"/>
          <w:color w:val="333333"/>
          <w:sz w:val="36"/>
          <w:szCs w:val="36"/>
        </w:rPr>
        <w:t>目报价单</w:t>
      </w:r>
      <w:bookmarkStart w:id="0" w:name="_GoBack"/>
      <w:bookmarkEnd w:id="0"/>
    </w:p>
    <w:p w14:paraId="04261F26" w14:textId="77777777" w:rsidR="009D30A5" w:rsidRDefault="009D30A5">
      <w:pPr>
        <w:ind w:right="450"/>
        <w:jc w:val="center"/>
        <w:rPr>
          <w:rStyle w:val="a3"/>
          <w:color w:val="333333"/>
          <w:sz w:val="36"/>
          <w:szCs w:val="36"/>
        </w:rPr>
      </w:pPr>
    </w:p>
    <w:p w14:paraId="03056172" w14:textId="77777777" w:rsidR="009D30A5" w:rsidRDefault="009D30A5">
      <w:pPr>
        <w:ind w:right="450"/>
        <w:jc w:val="center"/>
        <w:rPr>
          <w:rStyle w:val="a3"/>
          <w:color w:val="333333"/>
          <w:sz w:val="36"/>
          <w:szCs w:val="36"/>
        </w:rPr>
      </w:pPr>
    </w:p>
    <w:tbl>
      <w:tblPr>
        <w:tblW w:w="9105" w:type="dxa"/>
        <w:tblInd w:w="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6480"/>
      </w:tblGrid>
      <w:tr w:rsidR="009D30A5" w14:paraId="03359DAA" w14:textId="77777777">
        <w:trPr>
          <w:trHeight w:val="55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52225" w14:textId="77777777" w:rsidR="009D30A5" w:rsidRDefault="00460832">
            <w:pPr>
              <w:widowControl/>
              <w:spacing w:line="360" w:lineRule="atLeast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服务商名称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2CE96" w14:textId="77777777" w:rsidR="009D30A5" w:rsidRDefault="00460832">
            <w:pPr>
              <w:widowControl/>
              <w:spacing w:line="360" w:lineRule="atLeast"/>
              <w:jc w:val="left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9D30A5" w14:paraId="207FAF10" w14:textId="77777777">
        <w:trPr>
          <w:trHeight w:val="1393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8C72F" w14:textId="77777777" w:rsidR="009D30A5" w:rsidRDefault="00460832">
            <w:pPr>
              <w:widowControl/>
              <w:spacing w:line="360" w:lineRule="atLeast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E84D2" w14:textId="77777777" w:rsidR="009D30A5" w:rsidRDefault="004608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 xml:space="preserve"> 大写：</w:t>
            </w:r>
          </w:p>
          <w:p w14:paraId="6FCD2A82" w14:textId="77777777" w:rsidR="009D30A5" w:rsidRDefault="00460832">
            <w:pPr>
              <w:widowControl/>
              <w:spacing w:line="360" w:lineRule="atLeast"/>
              <w:jc w:val="left"/>
              <w:rPr>
                <w:rFonts w:ascii="Calibri" w:eastAsia="仿宋_GB2312" w:hAnsi="Calibri" w:cs="Calibri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小写：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u w:val="single"/>
                <w:lang w:bidi="ar"/>
              </w:rPr>
              <w:t>        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bidi="ar"/>
              </w:rPr>
              <w:t>元</w:t>
            </w:r>
          </w:p>
        </w:tc>
      </w:tr>
    </w:tbl>
    <w:p w14:paraId="7046E33A" w14:textId="77777777" w:rsidR="009D30A5" w:rsidRDefault="009D30A5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</w:p>
    <w:p w14:paraId="49A646F4" w14:textId="77777777" w:rsidR="009D30A5" w:rsidRDefault="00460832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注：表中报价即为最终报价,作为评审及成交依据</w:t>
      </w:r>
      <w:r>
        <w:rPr>
          <w:rFonts w:ascii="宋体" w:eastAsia="宋体" w:hAnsi="宋体" w:cs="宋体"/>
          <w:color w:val="333333"/>
          <w:kern w:val="0"/>
          <w:sz w:val="24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任何有选择或有条件的最终响应报价，或者表中某一包填写多个报价，均为无效报价。</w:t>
      </w:r>
    </w:p>
    <w:p w14:paraId="571C3744" w14:textId="77777777" w:rsidR="009D30A5" w:rsidRDefault="009D30A5">
      <w:pPr>
        <w:spacing w:line="440" w:lineRule="exact"/>
        <w:ind w:right="105" w:firstLineChars="1450" w:firstLine="3045"/>
        <w:jc w:val="right"/>
        <w:rPr>
          <w:rFonts w:ascii="宋体" w:hAnsi="宋体" w:cs="Arial"/>
          <w:szCs w:val="21"/>
        </w:rPr>
      </w:pPr>
    </w:p>
    <w:p w14:paraId="493E25B4" w14:textId="77777777" w:rsidR="009D30A5" w:rsidRDefault="009D30A5">
      <w:pPr>
        <w:spacing w:line="440" w:lineRule="exact"/>
        <w:ind w:right="105" w:firstLineChars="1450" w:firstLine="3045"/>
        <w:jc w:val="right"/>
        <w:rPr>
          <w:rFonts w:ascii="宋体" w:hAnsi="宋体" w:cs="Arial"/>
          <w:szCs w:val="21"/>
        </w:rPr>
      </w:pPr>
    </w:p>
    <w:p w14:paraId="0AFCD8C8" w14:textId="77777777" w:rsidR="009D30A5" w:rsidRDefault="00460832">
      <w:pPr>
        <w:spacing w:line="40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                      供应商名称（公章）：</w:t>
      </w:r>
    </w:p>
    <w:p w14:paraId="211537D7" w14:textId="77777777" w:rsidR="009D30A5" w:rsidRDefault="009D30A5">
      <w:pPr>
        <w:spacing w:line="440" w:lineRule="exact"/>
        <w:rPr>
          <w:rFonts w:ascii="宋体" w:hAnsi="宋体" w:cs="Arial"/>
          <w:bCs/>
          <w:szCs w:val="21"/>
        </w:rPr>
      </w:pPr>
    </w:p>
    <w:p w14:paraId="460BFC03" w14:textId="77777777" w:rsidR="009D30A5" w:rsidRDefault="00460832">
      <w:pPr>
        <w:spacing w:line="440" w:lineRule="exact"/>
        <w:ind w:firstLineChars="1500" w:firstLine="3150"/>
        <w:jc w:val="righ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hAnsi="宋体" w:cs="Arial" w:hint="eastAsia"/>
          <w:bCs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 xml:space="preserve">     年    月    日</w:t>
      </w:r>
    </w:p>
    <w:p w14:paraId="58E19196" w14:textId="77777777" w:rsidR="009D30A5" w:rsidRDefault="009D30A5"/>
    <w:sectPr w:rsidR="009D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E471" w14:textId="77777777" w:rsidR="00D41E21" w:rsidRDefault="00D41E21" w:rsidP="00E6569C">
      <w:r>
        <w:separator/>
      </w:r>
    </w:p>
  </w:endnote>
  <w:endnote w:type="continuationSeparator" w:id="0">
    <w:p w14:paraId="7216BF42" w14:textId="77777777" w:rsidR="00D41E21" w:rsidRDefault="00D41E21" w:rsidP="00E6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852FB" w14:textId="77777777" w:rsidR="00D41E21" w:rsidRDefault="00D41E21" w:rsidP="00E6569C">
      <w:r>
        <w:separator/>
      </w:r>
    </w:p>
  </w:footnote>
  <w:footnote w:type="continuationSeparator" w:id="0">
    <w:p w14:paraId="628059E9" w14:textId="77777777" w:rsidR="00D41E21" w:rsidRDefault="00D41E21" w:rsidP="00E6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A5"/>
    <w:rsid w:val="0041244F"/>
    <w:rsid w:val="00460832"/>
    <w:rsid w:val="009D30A5"/>
    <w:rsid w:val="00D41E21"/>
    <w:rsid w:val="00E6569C"/>
    <w:rsid w:val="10A31707"/>
    <w:rsid w:val="49732B76"/>
    <w:rsid w:val="692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64007"/>
  <w15:docId w15:val="{857A8347-3930-491E-B422-007786E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header"/>
    <w:basedOn w:val="a"/>
    <w:link w:val="a5"/>
    <w:rsid w:val="00E6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5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6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56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2025-09-12T01:01:00Z</dcterms:created>
  <dcterms:modified xsi:type="dcterms:W3CDTF">2025-09-19T03:41:00Z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eyJoZGlkIjoiZWQzN2MzMDliMmZhYmE1OWEzZmU3OTJkNDUzYWE2NjMifQ==</vt:lpwstr>
  </property>
  <property fmtid="{D5CDD505-2E9C-101B-9397-08002B2CF9AE}" pid="4" name="ICV">
    <vt:lpwstr>ACE78954FC9A4037960ADC4517CCAAB3_12</vt:lpwstr>
  </property>
</Properties>
</file>