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736" w:rsidRPr="00C53736" w:rsidRDefault="00C53736" w:rsidP="00C53736">
      <w:pPr>
        <w:widowControl/>
        <w:spacing w:before="100" w:beforeAutospacing="1" w:after="100" w:afterAutospacing="1"/>
        <w:jc w:val="center"/>
        <w:rPr>
          <w:rFonts w:ascii="宋体" w:eastAsia="宋体" w:hAnsi="宋体" w:cs="宋体"/>
          <w:kern w:val="0"/>
          <w:sz w:val="18"/>
          <w:szCs w:val="18"/>
        </w:rPr>
      </w:pPr>
      <w:r w:rsidRPr="00C53736">
        <w:rPr>
          <w:rFonts w:ascii="宋体" w:eastAsia="宋体" w:hAnsi="宋体" w:cs="宋体"/>
          <w:b/>
          <w:bCs/>
          <w:kern w:val="0"/>
          <w:sz w:val="44"/>
        </w:rPr>
        <w:t>关于全国大学英语四、六级考试网络报名的通知</w:t>
      </w:r>
    </w:p>
    <w:p w:rsidR="00C53736" w:rsidRPr="00C53736" w:rsidRDefault="00C53736" w:rsidP="00C53736">
      <w:pPr>
        <w:widowControl/>
        <w:spacing w:before="100" w:beforeAutospacing="1" w:after="100" w:afterAutospacing="1"/>
        <w:jc w:val="left"/>
        <w:rPr>
          <w:rFonts w:ascii="宋体" w:eastAsia="宋体" w:hAnsi="宋体" w:cs="宋体"/>
          <w:kern w:val="0"/>
          <w:sz w:val="28"/>
          <w:szCs w:val="24"/>
        </w:rPr>
      </w:pPr>
      <w:r w:rsidRPr="00C53736">
        <w:rPr>
          <w:rFonts w:ascii="宋体" w:eastAsia="宋体" w:hAnsi="宋体" w:cs="宋体"/>
          <w:kern w:val="0"/>
          <w:sz w:val="18"/>
          <w:szCs w:val="18"/>
        </w:rPr>
        <w:t> </w:t>
      </w:r>
      <w:r w:rsidRPr="00C53736">
        <w:rPr>
          <w:rFonts w:ascii="宋体" w:eastAsia="宋体" w:hAnsi="宋体" w:cs="宋体"/>
          <w:kern w:val="0"/>
          <w:sz w:val="28"/>
          <w:szCs w:val="24"/>
        </w:rPr>
        <w:t>各系部：</w:t>
      </w:r>
    </w:p>
    <w:p w:rsidR="00C53736" w:rsidRPr="00C53736" w:rsidRDefault="00C53736" w:rsidP="00C53736">
      <w:pPr>
        <w:widowControl/>
        <w:spacing w:line="640" w:lineRule="exact"/>
        <w:ind w:firstLine="567"/>
        <w:jc w:val="left"/>
        <w:rPr>
          <w:rFonts w:asciiTheme="minorEastAsia" w:hAnsiTheme="minorEastAsia" w:cs="宋体"/>
          <w:kern w:val="0"/>
          <w:szCs w:val="20"/>
        </w:rPr>
      </w:pPr>
      <w:r w:rsidRPr="00C53736">
        <w:rPr>
          <w:rFonts w:asciiTheme="minorEastAsia" w:hAnsiTheme="minorEastAsia" w:cs="宋体"/>
          <w:kern w:val="0"/>
          <w:sz w:val="28"/>
          <w:szCs w:val="24"/>
        </w:rPr>
        <w:t>安徽城市管理职业学院2017年</w:t>
      </w:r>
      <w:r>
        <w:rPr>
          <w:rFonts w:asciiTheme="minorEastAsia" w:hAnsiTheme="minorEastAsia" w:cs="宋体" w:hint="eastAsia"/>
          <w:kern w:val="0"/>
          <w:sz w:val="28"/>
          <w:szCs w:val="24"/>
        </w:rPr>
        <w:t>下</w:t>
      </w:r>
      <w:r w:rsidRPr="00C53736">
        <w:rPr>
          <w:rFonts w:asciiTheme="minorEastAsia" w:hAnsiTheme="minorEastAsia" w:cs="宋体"/>
          <w:kern w:val="0"/>
          <w:sz w:val="28"/>
          <w:szCs w:val="24"/>
        </w:rPr>
        <w:t>半年全国大学英语四、六级考试报名资格库已基本建立。本次考试实行</w:t>
      </w:r>
      <w:r w:rsidRPr="00C53736">
        <w:rPr>
          <w:rFonts w:asciiTheme="minorEastAsia" w:hAnsiTheme="minorEastAsia" w:cs="宋体"/>
          <w:b/>
          <w:bCs/>
          <w:kern w:val="0"/>
          <w:sz w:val="28"/>
          <w:szCs w:val="24"/>
        </w:rPr>
        <w:t>网上报名、网上缴费、网上自助打印准考证</w:t>
      </w:r>
      <w:r w:rsidRPr="00C53736">
        <w:rPr>
          <w:rFonts w:asciiTheme="minorEastAsia" w:hAnsiTheme="minorEastAsia" w:cs="宋体"/>
          <w:kern w:val="0"/>
          <w:sz w:val="28"/>
          <w:szCs w:val="24"/>
        </w:rPr>
        <w:t>，现将网络报名具体工作通知如下：</w:t>
      </w:r>
    </w:p>
    <w:p w:rsidR="00C53736" w:rsidRPr="00C53736" w:rsidRDefault="00C53736" w:rsidP="00C53736">
      <w:pPr>
        <w:widowControl/>
        <w:spacing w:line="640" w:lineRule="exact"/>
        <w:ind w:firstLine="567"/>
        <w:jc w:val="left"/>
        <w:rPr>
          <w:rFonts w:asciiTheme="minorEastAsia" w:hAnsiTheme="minorEastAsia" w:cs="宋体" w:hint="eastAsia"/>
          <w:b/>
          <w:kern w:val="0"/>
          <w:szCs w:val="20"/>
        </w:rPr>
      </w:pPr>
      <w:r w:rsidRPr="00C53736">
        <w:rPr>
          <w:rFonts w:asciiTheme="minorEastAsia" w:hAnsiTheme="minorEastAsia" w:cs="宋体"/>
          <w:b/>
          <w:kern w:val="0"/>
          <w:sz w:val="28"/>
          <w:szCs w:val="24"/>
        </w:rPr>
        <w:t>一、报名时间：</w:t>
      </w:r>
    </w:p>
    <w:p w:rsidR="00C53736" w:rsidRPr="00C53736" w:rsidRDefault="00C53736" w:rsidP="00C53736">
      <w:pPr>
        <w:widowControl/>
        <w:spacing w:line="640" w:lineRule="exact"/>
        <w:ind w:firstLine="567"/>
        <w:jc w:val="left"/>
        <w:rPr>
          <w:rFonts w:asciiTheme="minorEastAsia" w:hAnsiTheme="minorEastAsia" w:cs="宋体" w:hint="eastAsia"/>
          <w:kern w:val="0"/>
          <w:szCs w:val="20"/>
        </w:rPr>
      </w:pPr>
      <w:r w:rsidRPr="00C53736">
        <w:rPr>
          <w:rFonts w:asciiTheme="minorEastAsia" w:hAnsiTheme="minorEastAsia" w:cs="宋体"/>
          <w:kern w:val="0"/>
          <w:sz w:val="28"/>
          <w:szCs w:val="24"/>
        </w:rPr>
        <w:t>2017年</w:t>
      </w:r>
      <w:r>
        <w:rPr>
          <w:rFonts w:asciiTheme="minorEastAsia" w:hAnsiTheme="minorEastAsia" w:cs="宋体" w:hint="eastAsia"/>
          <w:kern w:val="0"/>
          <w:sz w:val="28"/>
          <w:szCs w:val="24"/>
        </w:rPr>
        <w:t>9</w:t>
      </w:r>
      <w:r w:rsidRPr="00C53736">
        <w:rPr>
          <w:rFonts w:asciiTheme="minorEastAsia" w:hAnsiTheme="minorEastAsia" w:cs="宋体"/>
          <w:kern w:val="0"/>
          <w:sz w:val="28"/>
          <w:szCs w:val="24"/>
        </w:rPr>
        <w:t>月</w:t>
      </w:r>
      <w:r>
        <w:rPr>
          <w:rFonts w:asciiTheme="minorEastAsia" w:hAnsiTheme="minorEastAsia" w:cs="宋体" w:hint="eastAsia"/>
          <w:kern w:val="0"/>
          <w:sz w:val="28"/>
          <w:szCs w:val="24"/>
        </w:rPr>
        <w:t>15</w:t>
      </w:r>
      <w:r w:rsidRPr="00C53736">
        <w:rPr>
          <w:rFonts w:asciiTheme="minorEastAsia" w:hAnsiTheme="minorEastAsia" w:cs="宋体"/>
          <w:kern w:val="0"/>
          <w:sz w:val="28"/>
          <w:szCs w:val="24"/>
        </w:rPr>
        <w:t>日9时——</w:t>
      </w:r>
      <w:r>
        <w:rPr>
          <w:rFonts w:asciiTheme="minorEastAsia" w:hAnsiTheme="minorEastAsia" w:cs="宋体" w:hint="eastAsia"/>
          <w:kern w:val="0"/>
          <w:sz w:val="28"/>
          <w:szCs w:val="24"/>
        </w:rPr>
        <w:t>9</w:t>
      </w:r>
      <w:r w:rsidRPr="00C53736">
        <w:rPr>
          <w:rFonts w:asciiTheme="minorEastAsia" w:hAnsiTheme="minorEastAsia" w:cs="宋体"/>
          <w:kern w:val="0"/>
          <w:sz w:val="28"/>
          <w:szCs w:val="24"/>
        </w:rPr>
        <w:t>月</w:t>
      </w:r>
      <w:r>
        <w:rPr>
          <w:rFonts w:asciiTheme="minorEastAsia" w:hAnsiTheme="minorEastAsia" w:cs="宋体" w:hint="eastAsia"/>
          <w:kern w:val="0"/>
          <w:sz w:val="28"/>
          <w:szCs w:val="24"/>
        </w:rPr>
        <w:t>30</w:t>
      </w:r>
      <w:r w:rsidRPr="00C53736">
        <w:rPr>
          <w:rFonts w:asciiTheme="minorEastAsia" w:hAnsiTheme="minorEastAsia" w:cs="宋体"/>
          <w:kern w:val="0"/>
          <w:sz w:val="28"/>
          <w:szCs w:val="24"/>
        </w:rPr>
        <w:t>日17时</w:t>
      </w:r>
    </w:p>
    <w:p w:rsidR="00C53736" w:rsidRPr="00C53736" w:rsidRDefault="00C53736" w:rsidP="00C53736">
      <w:pPr>
        <w:widowControl/>
        <w:spacing w:line="640" w:lineRule="exact"/>
        <w:ind w:firstLine="567"/>
        <w:jc w:val="left"/>
        <w:rPr>
          <w:rFonts w:asciiTheme="minorEastAsia" w:hAnsiTheme="minorEastAsia" w:cs="宋体" w:hint="eastAsia"/>
          <w:kern w:val="0"/>
          <w:sz w:val="28"/>
          <w:szCs w:val="24"/>
        </w:rPr>
      </w:pPr>
      <w:r w:rsidRPr="00C53736">
        <w:rPr>
          <w:rFonts w:asciiTheme="minorEastAsia" w:hAnsiTheme="minorEastAsia" w:cs="宋体"/>
          <w:b/>
          <w:kern w:val="0"/>
          <w:sz w:val="28"/>
          <w:szCs w:val="24"/>
        </w:rPr>
        <w:t>二、报名流程：</w:t>
      </w:r>
      <w:r w:rsidRPr="00C53736">
        <w:rPr>
          <w:rFonts w:asciiTheme="minorEastAsia" w:hAnsiTheme="minorEastAsia" w:cs="宋体"/>
          <w:kern w:val="0"/>
          <w:sz w:val="28"/>
          <w:szCs w:val="24"/>
        </w:rPr>
        <w:t>（详细报名流程见附件）</w:t>
      </w:r>
    </w:p>
    <w:p w:rsidR="00C53736" w:rsidRPr="00C53736" w:rsidRDefault="00C53736" w:rsidP="00C53736">
      <w:pPr>
        <w:widowControl/>
        <w:spacing w:line="640" w:lineRule="exact"/>
        <w:ind w:firstLine="567"/>
        <w:jc w:val="left"/>
        <w:rPr>
          <w:rFonts w:ascii="宋体" w:eastAsia="宋体" w:hAnsi="宋体" w:cs="宋体" w:hint="eastAsia"/>
          <w:kern w:val="0"/>
          <w:sz w:val="24"/>
          <w:szCs w:val="24"/>
        </w:rPr>
      </w:pPr>
      <w:r w:rsidRPr="00C53736">
        <w:rPr>
          <w:rFonts w:asciiTheme="minorEastAsia" w:hAnsiTheme="minorEastAsia" w:cs="宋体"/>
          <w:kern w:val="0"/>
          <w:sz w:val="28"/>
          <w:szCs w:val="24"/>
        </w:rPr>
        <w:t>1．报名网址http://cet.etest.net.cn/ （或搜索“全国大学英语四、六级考试”网站）</w:t>
      </w:r>
    </w:p>
    <w:p w:rsidR="00C53736" w:rsidRPr="00C53736" w:rsidRDefault="00C53736" w:rsidP="00C53736">
      <w:pPr>
        <w:widowControl/>
        <w:spacing w:line="640" w:lineRule="exact"/>
        <w:ind w:firstLine="567"/>
        <w:jc w:val="left"/>
        <w:rPr>
          <w:rFonts w:ascii="宋体" w:eastAsia="宋体" w:hAnsi="宋体" w:cs="宋体"/>
          <w:kern w:val="0"/>
          <w:szCs w:val="20"/>
        </w:rPr>
      </w:pPr>
      <w:r w:rsidRPr="00C53736">
        <w:rPr>
          <w:rFonts w:asciiTheme="minorEastAsia" w:hAnsiTheme="minorEastAsia" w:cs="宋体"/>
          <w:kern w:val="0"/>
          <w:sz w:val="28"/>
          <w:szCs w:val="24"/>
        </w:rPr>
        <w:t>2．所有</w:t>
      </w:r>
      <w:r w:rsidR="00751FB7">
        <w:rPr>
          <w:rFonts w:asciiTheme="minorEastAsia" w:hAnsiTheme="minorEastAsia" w:cs="宋体" w:hint="eastAsia"/>
          <w:kern w:val="0"/>
          <w:sz w:val="28"/>
          <w:szCs w:val="24"/>
        </w:rPr>
        <w:t>新报名的</w:t>
      </w:r>
      <w:r w:rsidRPr="00C53736">
        <w:rPr>
          <w:rFonts w:asciiTheme="minorEastAsia" w:hAnsiTheme="minorEastAsia" w:cs="宋体"/>
          <w:kern w:val="0"/>
          <w:sz w:val="28"/>
          <w:szCs w:val="24"/>
        </w:rPr>
        <w:t>考生（</w:t>
      </w:r>
      <w:r w:rsidR="00751FB7">
        <w:rPr>
          <w:rFonts w:asciiTheme="minorEastAsia" w:hAnsiTheme="minorEastAsia" w:cs="宋体" w:hint="eastAsia"/>
          <w:kern w:val="0"/>
          <w:sz w:val="28"/>
          <w:szCs w:val="24"/>
        </w:rPr>
        <w:t>已</w:t>
      </w:r>
      <w:r w:rsidRPr="00C53736">
        <w:rPr>
          <w:rFonts w:asciiTheme="minorEastAsia" w:hAnsiTheme="minorEastAsia" w:cs="宋体"/>
          <w:kern w:val="0"/>
          <w:sz w:val="28"/>
          <w:szCs w:val="24"/>
        </w:rPr>
        <w:t>参加201</w:t>
      </w:r>
      <w:r w:rsidR="00751FB7">
        <w:rPr>
          <w:rFonts w:asciiTheme="minorEastAsia" w:hAnsiTheme="minorEastAsia" w:cs="宋体" w:hint="eastAsia"/>
          <w:kern w:val="0"/>
          <w:sz w:val="28"/>
          <w:szCs w:val="24"/>
        </w:rPr>
        <w:t>7</w:t>
      </w:r>
      <w:r w:rsidRPr="00C53736">
        <w:rPr>
          <w:rFonts w:asciiTheme="minorEastAsia" w:hAnsiTheme="minorEastAsia" w:cs="宋体"/>
          <w:kern w:val="0"/>
          <w:sz w:val="28"/>
          <w:szCs w:val="24"/>
        </w:rPr>
        <w:t>年</w:t>
      </w:r>
      <w:r w:rsidR="00751FB7">
        <w:rPr>
          <w:rFonts w:asciiTheme="minorEastAsia" w:hAnsiTheme="minorEastAsia" w:cs="宋体" w:hint="eastAsia"/>
          <w:kern w:val="0"/>
          <w:sz w:val="28"/>
          <w:szCs w:val="24"/>
        </w:rPr>
        <w:t>6</w:t>
      </w:r>
      <w:r w:rsidRPr="00C53736">
        <w:rPr>
          <w:rFonts w:asciiTheme="minorEastAsia" w:hAnsiTheme="minorEastAsia" w:cs="宋体"/>
          <w:kern w:val="0"/>
          <w:sz w:val="28"/>
          <w:szCs w:val="24"/>
        </w:rPr>
        <w:t>月网络报名的考生</w:t>
      </w:r>
      <w:r w:rsidR="00751FB7">
        <w:rPr>
          <w:rFonts w:asciiTheme="minorEastAsia" w:hAnsiTheme="minorEastAsia" w:cs="宋体" w:hint="eastAsia"/>
          <w:kern w:val="0"/>
          <w:sz w:val="28"/>
          <w:szCs w:val="24"/>
        </w:rPr>
        <w:t>无需重新注册</w:t>
      </w:r>
      <w:r w:rsidRPr="00C53736">
        <w:rPr>
          <w:rFonts w:asciiTheme="minorEastAsia" w:hAnsiTheme="minorEastAsia" w:cs="宋体"/>
          <w:kern w:val="0"/>
          <w:sz w:val="28"/>
          <w:szCs w:val="24"/>
        </w:rPr>
        <w:t>）需要注册ETEST通行证账号后方可进行报名。</w:t>
      </w:r>
    </w:p>
    <w:p w:rsidR="00C53736" w:rsidRPr="00C53736" w:rsidRDefault="00C53736" w:rsidP="00C53736">
      <w:pPr>
        <w:widowControl/>
        <w:spacing w:line="640" w:lineRule="exact"/>
        <w:ind w:firstLine="567"/>
        <w:jc w:val="left"/>
        <w:rPr>
          <w:rFonts w:asciiTheme="minorEastAsia" w:hAnsiTheme="minorEastAsia" w:cs="宋体" w:hint="eastAsia"/>
          <w:kern w:val="0"/>
          <w:szCs w:val="20"/>
        </w:rPr>
      </w:pPr>
      <w:r w:rsidRPr="00C53736">
        <w:rPr>
          <w:rFonts w:asciiTheme="minorEastAsia" w:hAnsiTheme="minorEastAsia" w:cs="宋体"/>
          <w:kern w:val="0"/>
          <w:sz w:val="28"/>
          <w:szCs w:val="24"/>
        </w:rPr>
        <w:t>3．考生报名时必须先</w:t>
      </w:r>
      <w:r w:rsidRPr="00C53736">
        <w:rPr>
          <w:rFonts w:asciiTheme="minorEastAsia" w:hAnsiTheme="minorEastAsia" w:cs="宋体"/>
          <w:b/>
          <w:kern w:val="0"/>
          <w:sz w:val="28"/>
          <w:szCs w:val="24"/>
        </w:rPr>
        <w:t>查询报名资格</w:t>
      </w:r>
      <w:r w:rsidRPr="00C53736">
        <w:rPr>
          <w:rFonts w:asciiTheme="minorEastAsia" w:hAnsiTheme="minorEastAsia" w:cs="宋体"/>
          <w:kern w:val="0"/>
          <w:sz w:val="28"/>
          <w:szCs w:val="24"/>
        </w:rPr>
        <w:t xml:space="preserve">，有资格的考生才可以报名。考生在查询报名资格时，出现考生基本信息错误或没有照片的情况，请先联系QQ：1004097358或 电话：62516247 </w:t>
      </w:r>
      <w:r w:rsidRPr="00C53736">
        <w:rPr>
          <w:rFonts w:asciiTheme="minorEastAsia" w:hAnsiTheme="minorEastAsia" w:cs="宋体"/>
          <w:b/>
          <w:kern w:val="0"/>
          <w:sz w:val="28"/>
          <w:szCs w:val="24"/>
        </w:rPr>
        <w:t>进行信息修改后方可进行报名</w:t>
      </w:r>
      <w:r w:rsidRPr="00C53736">
        <w:rPr>
          <w:rFonts w:asciiTheme="minorEastAsia" w:hAnsiTheme="minorEastAsia" w:cs="宋体"/>
          <w:kern w:val="0"/>
          <w:sz w:val="28"/>
          <w:szCs w:val="24"/>
        </w:rPr>
        <w:t>。</w:t>
      </w:r>
    </w:p>
    <w:p w:rsidR="00C53736" w:rsidRPr="00C53736" w:rsidRDefault="00C53736" w:rsidP="00C53736">
      <w:pPr>
        <w:widowControl/>
        <w:spacing w:line="640" w:lineRule="exact"/>
        <w:ind w:firstLine="567"/>
        <w:jc w:val="left"/>
        <w:rPr>
          <w:rFonts w:asciiTheme="minorEastAsia" w:hAnsiTheme="minorEastAsia" w:cs="宋体" w:hint="eastAsia"/>
          <w:kern w:val="0"/>
          <w:szCs w:val="20"/>
        </w:rPr>
      </w:pPr>
      <w:r w:rsidRPr="00C53736">
        <w:rPr>
          <w:rFonts w:asciiTheme="minorEastAsia" w:hAnsiTheme="minorEastAsia" w:cs="宋体"/>
          <w:kern w:val="0"/>
          <w:sz w:val="28"/>
          <w:szCs w:val="24"/>
        </w:rPr>
        <w:t>4．报考顺序为先报考笔试科目再报考口试科目。口试报考资格为完成对应级别笔试科目报考的考生，即完成本次CET4笔试报名后可报考CET4口试,完成CET6笔试报名后可报考CET6口试</w:t>
      </w:r>
      <w:r w:rsidRPr="00C53736">
        <w:rPr>
          <w:rFonts w:asciiTheme="minorEastAsia" w:hAnsiTheme="minorEastAsia" w:cs="宋体" w:hint="eastAsia"/>
          <w:kern w:val="0"/>
          <w:sz w:val="28"/>
          <w:szCs w:val="24"/>
        </w:rPr>
        <w:t>。</w:t>
      </w:r>
      <w:r w:rsidRPr="00C53736">
        <w:rPr>
          <w:rFonts w:asciiTheme="minorEastAsia" w:hAnsiTheme="minorEastAsia" w:cs="宋体" w:hint="eastAsia"/>
          <w:b/>
          <w:kern w:val="0"/>
          <w:sz w:val="28"/>
          <w:szCs w:val="24"/>
        </w:rPr>
        <w:t>我院不是</w:t>
      </w:r>
      <w:r w:rsidRPr="00C53736">
        <w:rPr>
          <w:rFonts w:asciiTheme="minorEastAsia" w:hAnsiTheme="minorEastAsia" w:cs="宋体" w:hint="eastAsia"/>
          <w:b/>
          <w:kern w:val="0"/>
          <w:sz w:val="28"/>
          <w:szCs w:val="24"/>
        </w:rPr>
        <w:lastRenderedPageBreak/>
        <w:t>大学英语四六级口试考点。口试为四、六级考试非必选项。不参加口试不影响四、六级笔试项目。</w:t>
      </w:r>
    </w:p>
    <w:p w:rsidR="00C53736" w:rsidRPr="00C53736" w:rsidRDefault="00C53736" w:rsidP="00C53736">
      <w:pPr>
        <w:widowControl/>
        <w:spacing w:line="640" w:lineRule="exact"/>
        <w:ind w:firstLine="567"/>
        <w:jc w:val="left"/>
        <w:rPr>
          <w:rFonts w:ascii="宋体" w:eastAsia="宋体" w:hAnsi="宋体" w:cs="宋体" w:hint="eastAsia"/>
          <w:kern w:val="0"/>
          <w:sz w:val="28"/>
          <w:szCs w:val="24"/>
        </w:rPr>
      </w:pPr>
      <w:r w:rsidRPr="00C53736">
        <w:rPr>
          <w:rFonts w:asciiTheme="minorEastAsia" w:hAnsiTheme="minorEastAsia" w:cs="宋体"/>
          <w:kern w:val="0"/>
          <w:sz w:val="28"/>
          <w:szCs w:val="24"/>
        </w:rPr>
        <w:t>5．报名费用网上支付时，必须先支付笔试科目才能支付口试科目。</w:t>
      </w:r>
    </w:p>
    <w:p w:rsidR="00C53736" w:rsidRPr="00C53736" w:rsidRDefault="00C53736" w:rsidP="00C53736">
      <w:pPr>
        <w:widowControl/>
        <w:spacing w:line="640" w:lineRule="exact"/>
        <w:ind w:firstLine="567"/>
        <w:jc w:val="left"/>
        <w:rPr>
          <w:rFonts w:ascii="宋体" w:eastAsia="宋体" w:hAnsi="宋体" w:cs="宋体"/>
          <w:kern w:val="0"/>
          <w:szCs w:val="20"/>
        </w:rPr>
      </w:pPr>
      <w:r w:rsidRPr="00C53736">
        <w:rPr>
          <w:rFonts w:asciiTheme="minorEastAsia" w:hAnsiTheme="minorEastAsia" w:cs="宋体"/>
          <w:kern w:val="0"/>
          <w:sz w:val="28"/>
          <w:szCs w:val="24"/>
        </w:rPr>
        <w:t>6．支付成功后才算报名完成，会给考生发送邮件通知，考生报名24小时未支付的科目，系统会自动删除。</w:t>
      </w:r>
    </w:p>
    <w:p w:rsidR="00C53736" w:rsidRPr="00C53736" w:rsidRDefault="00C53736" w:rsidP="00C53736">
      <w:pPr>
        <w:widowControl/>
        <w:spacing w:line="640" w:lineRule="exact"/>
        <w:ind w:left="-2" w:firstLine="567"/>
        <w:jc w:val="left"/>
        <w:rPr>
          <w:rFonts w:asciiTheme="minorEastAsia" w:hAnsiTheme="minorEastAsia" w:cs="宋体" w:hint="eastAsia"/>
          <w:kern w:val="0"/>
          <w:szCs w:val="20"/>
        </w:rPr>
      </w:pPr>
      <w:r w:rsidRPr="00C53736">
        <w:rPr>
          <w:rFonts w:asciiTheme="minorEastAsia" w:hAnsiTheme="minorEastAsia" w:cs="宋体"/>
          <w:kern w:val="0"/>
          <w:sz w:val="28"/>
          <w:szCs w:val="24"/>
        </w:rPr>
        <w:t>7．报名成功的考生须自行登录全国大学英语四、六级考试报名网站（cet.etest.net.cn），下载并打印准考证。</w:t>
      </w:r>
      <w:r w:rsidR="00751FB7">
        <w:rPr>
          <w:rFonts w:asciiTheme="minorEastAsia" w:hAnsiTheme="minorEastAsia" w:cs="宋体" w:hint="eastAsia"/>
          <w:kern w:val="0"/>
          <w:sz w:val="28"/>
          <w:szCs w:val="24"/>
        </w:rPr>
        <w:t>（打印时间会另行通知，一般在12月份考试前两周左右）</w:t>
      </w:r>
      <w:r w:rsidRPr="00C53736">
        <w:rPr>
          <w:rFonts w:asciiTheme="minorEastAsia" w:hAnsiTheme="minorEastAsia" w:cs="宋体"/>
          <w:kern w:val="0"/>
          <w:sz w:val="28"/>
          <w:szCs w:val="24"/>
        </w:rPr>
        <w:t>。</w:t>
      </w:r>
    </w:p>
    <w:p w:rsidR="00C53736" w:rsidRPr="00C53736" w:rsidRDefault="00C53736" w:rsidP="00C53736">
      <w:pPr>
        <w:widowControl/>
        <w:spacing w:line="640" w:lineRule="exact"/>
        <w:ind w:firstLine="567"/>
        <w:jc w:val="left"/>
        <w:rPr>
          <w:rFonts w:asciiTheme="minorEastAsia" w:hAnsiTheme="minorEastAsia" w:cs="宋体" w:hint="eastAsia"/>
          <w:b/>
          <w:kern w:val="0"/>
          <w:szCs w:val="20"/>
        </w:rPr>
      </w:pPr>
      <w:r w:rsidRPr="00C53736">
        <w:rPr>
          <w:rFonts w:asciiTheme="minorEastAsia" w:hAnsiTheme="minorEastAsia" w:cs="宋体"/>
          <w:b/>
          <w:kern w:val="0"/>
          <w:sz w:val="28"/>
          <w:szCs w:val="24"/>
        </w:rPr>
        <w:t>三、考试费用：</w:t>
      </w:r>
    </w:p>
    <w:p w:rsidR="00C53736" w:rsidRPr="00C53736" w:rsidRDefault="00C53736" w:rsidP="00C53736">
      <w:pPr>
        <w:widowControl/>
        <w:spacing w:line="640" w:lineRule="exact"/>
        <w:ind w:firstLine="567"/>
        <w:jc w:val="left"/>
        <w:rPr>
          <w:rFonts w:asciiTheme="minorEastAsia" w:hAnsiTheme="minorEastAsia" w:cs="宋体" w:hint="eastAsia"/>
          <w:kern w:val="0"/>
          <w:szCs w:val="20"/>
        </w:rPr>
      </w:pPr>
      <w:r w:rsidRPr="00C53736">
        <w:rPr>
          <w:rFonts w:asciiTheme="minorEastAsia" w:hAnsiTheme="minorEastAsia" w:cs="宋体"/>
          <w:kern w:val="0"/>
          <w:sz w:val="28"/>
          <w:szCs w:val="24"/>
        </w:rPr>
        <w:t>根据安徽省教育厅《转发省物价局省财政厅关于我省全国大学英语四六级考试收费标准等有关问题的通知》（皖教秘财[2012]132号）文件规定，本次报名费定为：英语四级：28元/人 、六级：30元/人。</w:t>
      </w:r>
    </w:p>
    <w:p w:rsidR="00C53736" w:rsidRPr="00C53736" w:rsidRDefault="00C53736" w:rsidP="00C53736">
      <w:pPr>
        <w:widowControl/>
        <w:spacing w:line="640" w:lineRule="exact"/>
        <w:ind w:firstLine="567"/>
        <w:jc w:val="left"/>
        <w:rPr>
          <w:rFonts w:asciiTheme="minorEastAsia" w:hAnsiTheme="minorEastAsia" w:cs="宋体" w:hint="eastAsia"/>
          <w:b/>
          <w:kern w:val="0"/>
          <w:szCs w:val="20"/>
        </w:rPr>
      </w:pPr>
      <w:r w:rsidRPr="00C53736">
        <w:rPr>
          <w:rFonts w:asciiTheme="minorEastAsia" w:hAnsiTheme="minorEastAsia" w:cs="宋体"/>
          <w:b/>
          <w:kern w:val="0"/>
          <w:sz w:val="28"/>
          <w:szCs w:val="24"/>
        </w:rPr>
        <w:t>四、缴费方式：</w:t>
      </w:r>
    </w:p>
    <w:p w:rsidR="00C53736" w:rsidRPr="00C53736" w:rsidRDefault="00C53736" w:rsidP="00C53736">
      <w:pPr>
        <w:widowControl/>
        <w:spacing w:line="640" w:lineRule="exact"/>
        <w:ind w:firstLine="567"/>
        <w:jc w:val="left"/>
        <w:rPr>
          <w:rFonts w:asciiTheme="minorEastAsia" w:hAnsiTheme="minorEastAsia" w:cs="宋体" w:hint="eastAsia"/>
          <w:kern w:val="0"/>
          <w:szCs w:val="20"/>
        </w:rPr>
      </w:pPr>
      <w:r w:rsidRPr="00C53736">
        <w:rPr>
          <w:rFonts w:asciiTheme="minorEastAsia" w:hAnsiTheme="minorEastAsia" w:cs="宋体"/>
          <w:kern w:val="0"/>
          <w:sz w:val="28"/>
          <w:szCs w:val="24"/>
        </w:rPr>
        <w:t>支持支付宝及以下银行借记卡及贷记卡进行缴费：中国工商银行、中国农业银行、中国建设银行、中国银行、招商银行、中信银行、民生银行、兴业银行、广发银行、华夏银行、中国光大银行、平安银行、中国邮政储蓄银行、上海银行、北京银行、北京农商银行、上海农商银行。</w:t>
      </w:r>
    </w:p>
    <w:p w:rsidR="00C53736" w:rsidRPr="00C53736" w:rsidRDefault="00C53736" w:rsidP="00C53736">
      <w:pPr>
        <w:widowControl/>
        <w:spacing w:line="640" w:lineRule="exact"/>
        <w:ind w:firstLine="567"/>
        <w:jc w:val="left"/>
        <w:rPr>
          <w:rFonts w:asciiTheme="minorEastAsia" w:hAnsiTheme="minorEastAsia" w:cs="宋体" w:hint="eastAsia"/>
          <w:b/>
          <w:kern w:val="0"/>
          <w:szCs w:val="20"/>
        </w:rPr>
      </w:pPr>
      <w:r w:rsidRPr="00C53736">
        <w:rPr>
          <w:rFonts w:asciiTheme="minorEastAsia" w:hAnsiTheme="minorEastAsia" w:cs="宋体"/>
          <w:b/>
          <w:kern w:val="0"/>
          <w:sz w:val="28"/>
          <w:szCs w:val="24"/>
        </w:rPr>
        <w:t>五、注意事项：</w:t>
      </w:r>
    </w:p>
    <w:p w:rsidR="00C53736" w:rsidRPr="00C53736" w:rsidRDefault="00C53736" w:rsidP="00C53736">
      <w:pPr>
        <w:widowControl/>
        <w:spacing w:line="640" w:lineRule="exact"/>
        <w:ind w:firstLine="567"/>
        <w:jc w:val="left"/>
        <w:rPr>
          <w:rFonts w:ascii="宋体" w:eastAsia="宋体" w:hAnsi="宋体" w:cs="宋体" w:hint="eastAsia"/>
          <w:kern w:val="0"/>
          <w:sz w:val="28"/>
          <w:szCs w:val="24"/>
        </w:rPr>
      </w:pPr>
      <w:r w:rsidRPr="00C53736">
        <w:rPr>
          <w:rFonts w:asciiTheme="minorEastAsia" w:hAnsiTheme="minorEastAsia" w:cs="宋体"/>
          <w:kern w:val="0"/>
          <w:sz w:val="28"/>
          <w:szCs w:val="24"/>
        </w:rPr>
        <w:lastRenderedPageBreak/>
        <w:t>1．网站注册需要使用考生个人邮箱，学院后台无法查询和管理。请考生妥善保管个人邮箱及信息。</w:t>
      </w:r>
    </w:p>
    <w:p w:rsidR="00C53736" w:rsidRPr="00C53736" w:rsidRDefault="00C53736" w:rsidP="00C53736">
      <w:pPr>
        <w:widowControl/>
        <w:spacing w:line="640" w:lineRule="exact"/>
        <w:ind w:firstLine="567"/>
        <w:jc w:val="left"/>
        <w:rPr>
          <w:rFonts w:asciiTheme="minorEastAsia" w:hAnsiTheme="minorEastAsia" w:cs="宋体"/>
          <w:kern w:val="0"/>
          <w:szCs w:val="20"/>
        </w:rPr>
      </w:pPr>
      <w:r w:rsidRPr="00C53736">
        <w:rPr>
          <w:rFonts w:asciiTheme="minorEastAsia" w:hAnsiTheme="minorEastAsia" w:cs="宋体"/>
          <w:kern w:val="0"/>
          <w:sz w:val="28"/>
          <w:szCs w:val="24"/>
        </w:rPr>
        <w:t>2．etest 通行证密码非邮箱密码，注册时需考生自己设置。请考生保管好自己的网络注册用户名及密码。</w:t>
      </w:r>
    </w:p>
    <w:p w:rsidR="00C53736" w:rsidRPr="00C53736" w:rsidRDefault="00C53736" w:rsidP="00C53736">
      <w:pPr>
        <w:widowControl/>
        <w:spacing w:line="640" w:lineRule="exact"/>
        <w:ind w:firstLine="567"/>
        <w:jc w:val="left"/>
        <w:rPr>
          <w:rFonts w:asciiTheme="minorEastAsia" w:hAnsiTheme="minorEastAsia" w:cs="宋体"/>
          <w:kern w:val="0"/>
          <w:sz w:val="28"/>
          <w:szCs w:val="24"/>
        </w:rPr>
      </w:pPr>
      <w:r w:rsidRPr="00C53736">
        <w:rPr>
          <w:rFonts w:asciiTheme="minorEastAsia" w:hAnsiTheme="minorEastAsia" w:cs="宋体"/>
          <w:kern w:val="0"/>
          <w:sz w:val="28"/>
          <w:szCs w:val="24"/>
        </w:rPr>
        <w:t>3．参加考试的学生应在规定时间内完成报名工作，同时严格履行报名工作程序，认真核对报名信息，确保准确无误。报名工作截止后，不再接受任何理由的补报名。</w:t>
      </w:r>
    </w:p>
    <w:p w:rsidR="00C53736" w:rsidRPr="00C53736" w:rsidRDefault="00C53736" w:rsidP="00C53736">
      <w:pPr>
        <w:widowControl/>
        <w:spacing w:line="640" w:lineRule="exact"/>
        <w:ind w:firstLine="567"/>
        <w:jc w:val="left"/>
        <w:rPr>
          <w:rFonts w:asciiTheme="minorEastAsia" w:hAnsiTheme="minorEastAsia" w:cs="宋体"/>
          <w:kern w:val="0"/>
          <w:sz w:val="28"/>
          <w:szCs w:val="24"/>
        </w:rPr>
      </w:pPr>
      <w:r w:rsidRPr="00C53736">
        <w:rPr>
          <w:rFonts w:asciiTheme="minorEastAsia" w:hAnsiTheme="minorEastAsia" w:cs="宋体"/>
          <w:kern w:val="0"/>
          <w:sz w:val="28"/>
          <w:szCs w:val="24"/>
        </w:rPr>
        <w:t>4．请考生错峰报名，避免网络拥堵。</w:t>
      </w:r>
    </w:p>
    <w:p w:rsidR="00C53736" w:rsidRPr="00C53736" w:rsidRDefault="00C53736" w:rsidP="00C53736">
      <w:pPr>
        <w:widowControl/>
        <w:spacing w:line="640" w:lineRule="exact"/>
        <w:ind w:firstLine="567"/>
        <w:jc w:val="left"/>
        <w:rPr>
          <w:rFonts w:asciiTheme="minorEastAsia" w:hAnsiTheme="minorEastAsia" w:cs="宋体"/>
          <w:kern w:val="0"/>
          <w:sz w:val="28"/>
          <w:szCs w:val="24"/>
        </w:rPr>
      </w:pPr>
      <w:r w:rsidRPr="00C53736">
        <w:rPr>
          <w:rFonts w:asciiTheme="minorEastAsia" w:hAnsiTheme="minorEastAsia" w:cs="宋体"/>
          <w:kern w:val="0"/>
          <w:sz w:val="28"/>
          <w:szCs w:val="24"/>
        </w:rPr>
        <w:t>5．四、六级不能同时报名。</w:t>
      </w:r>
    </w:p>
    <w:p w:rsidR="00C53736" w:rsidRPr="00C53736" w:rsidRDefault="00C53736" w:rsidP="00C53736">
      <w:pPr>
        <w:widowControl/>
        <w:spacing w:line="640" w:lineRule="exact"/>
        <w:ind w:firstLine="567"/>
        <w:jc w:val="left"/>
        <w:rPr>
          <w:rFonts w:ascii="宋体" w:eastAsia="宋体" w:hAnsi="宋体" w:cs="宋体"/>
          <w:kern w:val="0"/>
          <w:szCs w:val="20"/>
        </w:rPr>
      </w:pPr>
    </w:p>
    <w:p w:rsidR="00751FB7" w:rsidRDefault="00751FB7" w:rsidP="00751FB7">
      <w:pPr>
        <w:widowControl/>
        <w:spacing w:line="640" w:lineRule="exact"/>
        <w:jc w:val="left"/>
        <w:rPr>
          <w:rFonts w:asciiTheme="minorEastAsia" w:hAnsiTheme="minorEastAsia" w:cs="宋体" w:hint="eastAsia"/>
          <w:kern w:val="0"/>
          <w:sz w:val="28"/>
          <w:szCs w:val="24"/>
        </w:rPr>
      </w:pPr>
      <w:r>
        <w:rPr>
          <w:rFonts w:ascii="宋体" w:eastAsia="宋体" w:hAnsi="宋体" w:cs="宋体" w:hint="eastAsia"/>
          <w:kern w:val="0"/>
          <w:sz w:val="28"/>
          <w:szCs w:val="24"/>
        </w:rPr>
        <w:t xml:space="preserve">                                      </w:t>
      </w:r>
      <w:r w:rsidR="00C53736" w:rsidRPr="00C53736">
        <w:rPr>
          <w:rFonts w:ascii="宋体" w:eastAsia="宋体" w:hAnsi="宋体" w:cs="宋体"/>
          <w:kern w:val="0"/>
          <w:sz w:val="28"/>
          <w:szCs w:val="24"/>
        </w:rPr>
        <w:t>公共教学部、教务处</w:t>
      </w:r>
      <w:r w:rsidR="00C53736" w:rsidRPr="00C53736">
        <w:rPr>
          <w:rFonts w:asciiTheme="minorEastAsia" w:hAnsiTheme="minorEastAsia" w:cs="宋体"/>
          <w:kern w:val="0"/>
          <w:sz w:val="28"/>
          <w:szCs w:val="24"/>
        </w:rPr>
        <w:t>  </w:t>
      </w:r>
    </w:p>
    <w:p w:rsidR="00C53736" w:rsidRPr="00C53736" w:rsidRDefault="00C53736" w:rsidP="00751FB7">
      <w:pPr>
        <w:widowControl/>
        <w:spacing w:line="640" w:lineRule="exact"/>
        <w:jc w:val="left"/>
        <w:rPr>
          <w:rFonts w:ascii="宋体" w:eastAsia="宋体" w:hAnsi="宋体" w:cs="宋体"/>
          <w:kern w:val="0"/>
          <w:sz w:val="28"/>
          <w:szCs w:val="24"/>
        </w:rPr>
      </w:pPr>
      <w:r w:rsidRPr="00C53736">
        <w:rPr>
          <w:rFonts w:asciiTheme="minorEastAsia" w:hAnsiTheme="minorEastAsia" w:cs="宋体"/>
          <w:kern w:val="0"/>
          <w:sz w:val="28"/>
          <w:szCs w:val="24"/>
        </w:rPr>
        <w:t xml:space="preserve">  </w:t>
      </w:r>
      <w:r w:rsidR="00751FB7">
        <w:rPr>
          <w:rFonts w:asciiTheme="minorEastAsia" w:hAnsiTheme="minorEastAsia" w:cs="宋体" w:hint="eastAsia"/>
          <w:kern w:val="0"/>
          <w:sz w:val="28"/>
          <w:szCs w:val="24"/>
        </w:rPr>
        <w:t xml:space="preserve">                                    </w:t>
      </w:r>
      <w:r w:rsidRPr="00C53736">
        <w:rPr>
          <w:rFonts w:asciiTheme="minorEastAsia" w:hAnsiTheme="minorEastAsia" w:cs="宋体"/>
          <w:kern w:val="0"/>
          <w:sz w:val="28"/>
          <w:szCs w:val="24"/>
        </w:rPr>
        <w:t>2017年</w:t>
      </w:r>
      <w:r w:rsidR="00751FB7">
        <w:rPr>
          <w:rFonts w:asciiTheme="minorEastAsia" w:hAnsiTheme="minorEastAsia" w:cs="宋体" w:hint="eastAsia"/>
          <w:kern w:val="0"/>
          <w:sz w:val="28"/>
          <w:szCs w:val="24"/>
        </w:rPr>
        <w:t>9</w:t>
      </w:r>
      <w:r w:rsidRPr="00C53736">
        <w:rPr>
          <w:rFonts w:asciiTheme="minorEastAsia" w:hAnsiTheme="minorEastAsia" w:cs="宋体"/>
          <w:kern w:val="0"/>
          <w:sz w:val="28"/>
          <w:szCs w:val="24"/>
        </w:rPr>
        <w:t>月</w:t>
      </w:r>
      <w:r w:rsidR="00751FB7">
        <w:rPr>
          <w:rFonts w:asciiTheme="minorEastAsia" w:hAnsiTheme="minorEastAsia" w:cs="宋体" w:hint="eastAsia"/>
          <w:kern w:val="0"/>
          <w:sz w:val="28"/>
          <w:szCs w:val="24"/>
        </w:rPr>
        <w:t>1</w:t>
      </w:r>
      <w:r w:rsidRPr="00C53736">
        <w:rPr>
          <w:rFonts w:asciiTheme="minorEastAsia" w:hAnsiTheme="minorEastAsia" w:cs="宋体"/>
          <w:kern w:val="0"/>
          <w:sz w:val="28"/>
          <w:szCs w:val="24"/>
        </w:rPr>
        <w:t>1日</w:t>
      </w:r>
    </w:p>
    <w:p w:rsidR="00224687" w:rsidRDefault="00224687"/>
    <w:sectPr w:rsidR="002246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687" w:rsidRDefault="00224687" w:rsidP="00C53736">
      <w:r>
        <w:separator/>
      </w:r>
    </w:p>
  </w:endnote>
  <w:endnote w:type="continuationSeparator" w:id="1">
    <w:p w:rsidR="00224687" w:rsidRDefault="00224687" w:rsidP="00C537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687" w:rsidRDefault="00224687" w:rsidP="00C53736">
      <w:r>
        <w:separator/>
      </w:r>
    </w:p>
  </w:footnote>
  <w:footnote w:type="continuationSeparator" w:id="1">
    <w:p w:rsidR="00224687" w:rsidRDefault="00224687" w:rsidP="00C537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3736"/>
    <w:rsid w:val="00224687"/>
    <w:rsid w:val="00751FB7"/>
    <w:rsid w:val="00C537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37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3736"/>
    <w:rPr>
      <w:sz w:val="18"/>
      <w:szCs w:val="18"/>
    </w:rPr>
  </w:style>
  <w:style w:type="paragraph" w:styleId="a4">
    <w:name w:val="footer"/>
    <w:basedOn w:val="a"/>
    <w:link w:val="Char0"/>
    <w:uiPriority w:val="99"/>
    <w:semiHidden/>
    <w:unhideWhenUsed/>
    <w:rsid w:val="00C537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3736"/>
    <w:rPr>
      <w:sz w:val="18"/>
      <w:szCs w:val="18"/>
    </w:rPr>
  </w:style>
  <w:style w:type="paragraph" w:styleId="a5">
    <w:name w:val="Normal (Web)"/>
    <w:basedOn w:val="a"/>
    <w:uiPriority w:val="99"/>
    <w:semiHidden/>
    <w:unhideWhenUsed/>
    <w:rsid w:val="00C5373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53736"/>
    <w:rPr>
      <w:b/>
      <w:bCs/>
    </w:rPr>
  </w:style>
  <w:style w:type="paragraph" w:customStyle="1" w:styleId="paraattribute10">
    <w:name w:val="paraattribute10"/>
    <w:basedOn w:val="a"/>
    <w:rsid w:val="00C53736"/>
    <w:pPr>
      <w:widowControl/>
      <w:spacing w:before="100" w:beforeAutospacing="1" w:after="100" w:afterAutospacing="1"/>
      <w:jc w:val="left"/>
    </w:pPr>
    <w:rPr>
      <w:rFonts w:ascii="宋体" w:eastAsia="宋体" w:hAnsi="宋体" w:cs="宋体"/>
      <w:kern w:val="0"/>
      <w:sz w:val="24"/>
      <w:szCs w:val="24"/>
    </w:rPr>
  </w:style>
  <w:style w:type="character" w:customStyle="1" w:styleId="charattribute5">
    <w:name w:val="charattribute5"/>
    <w:basedOn w:val="a0"/>
    <w:rsid w:val="00C53736"/>
  </w:style>
  <w:style w:type="paragraph" w:customStyle="1" w:styleId="paraattribute13">
    <w:name w:val="paraattribute13"/>
    <w:basedOn w:val="a"/>
    <w:rsid w:val="00C53736"/>
    <w:pPr>
      <w:widowControl/>
      <w:spacing w:before="100" w:beforeAutospacing="1" w:after="100" w:afterAutospacing="1"/>
      <w:jc w:val="left"/>
    </w:pPr>
    <w:rPr>
      <w:rFonts w:ascii="宋体" w:eastAsia="宋体" w:hAnsi="宋体" w:cs="宋体"/>
      <w:kern w:val="0"/>
      <w:sz w:val="24"/>
      <w:szCs w:val="24"/>
    </w:rPr>
  </w:style>
  <w:style w:type="paragraph" w:customStyle="1" w:styleId="paraattribute15">
    <w:name w:val="paraattribute15"/>
    <w:basedOn w:val="a"/>
    <w:rsid w:val="00C53736"/>
    <w:pPr>
      <w:widowControl/>
      <w:spacing w:before="100" w:beforeAutospacing="1" w:after="100" w:afterAutospacing="1"/>
      <w:jc w:val="left"/>
    </w:pPr>
    <w:rPr>
      <w:rFonts w:ascii="宋体" w:eastAsia="宋体" w:hAnsi="宋体" w:cs="宋体"/>
      <w:kern w:val="0"/>
      <w:sz w:val="24"/>
      <w:szCs w:val="24"/>
    </w:rPr>
  </w:style>
  <w:style w:type="character" w:customStyle="1" w:styleId="charattribute11">
    <w:name w:val="charattribute11"/>
    <w:basedOn w:val="a0"/>
    <w:rsid w:val="00C53736"/>
  </w:style>
  <w:style w:type="paragraph" w:customStyle="1" w:styleId="paraattribute17">
    <w:name w:val="paraattribute17"/>
    <w:basedOn w:val="a"/>
    <w:rsid w:val="00C53736"/>
    <w:pPr>
      <w:widowControl/>
      <w:spacing w:before="100" w:beforeAutospacing="1" w:after="100" w:afterAutospacing="1"/>
      <w:jc w:val="left"/>
    </w:pPr>
    <w:rPr>
      <w:rFonts w:ascii="宋体" w:eastAsia="宋体" w:hAnsi="宋体" w:cs="宋体"/>
      <w:kern w:val="0"/>
      <w:sz w:val="24"/>
      <w:szCs w:val="24"/>
    </w:rPr>
  </w:style>
  <w:style w:type="paragraph" w:customStyle="1" w:styleId="paraattribute19">
    <w:name w:val="paraattribute19"/>
    <w:basedOn w:val="a"/>
    <w:rsid w:val="00C53736"/>
    <w:pPr>
      <w:widowControl/>
      <w:spacing w:before="100" w:beforeAutospacing="1" w:after="100" w:afterAutospacing="1"/>
      <w:jc w:val="left"/>
    </w:pPr>
    <w:rPr>
      <w:rFonts w:ascii="宋体" w:eastAsia="宋体" w:hAnsi="宋体" w:cs="宋体"/>
      <w:kern w:val="0"/>
      <w:sz w:val="24"/>
      <w:szCs w:val="24"/>
    </w:rPr>
  </w:style>
  <w:style w:type="paragraph" w:customStyle="1" w:styleId="paraattribute21">
    <w:name w:val="paraattribute21"/>
    <w:basedOn w:val="a"/>
    <w:rsid w:val="00C5373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183</Words>
  <Characters>1047</Characters>
  <Application>Microsoft Office Word</Application>
  <DocSecurity>0</DocSecurity>
  <Lines>8</Lines>
  <Paragraphs>2</Paragraphs>
  <ScaleCrop>false</ScaleCrop>
  <Company>Microsoft</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2017-09-11T03:19:00Z</dcterms:created>
  <dcterms:modified xsi:type="dcterms:W3CDTF">2017-09-11T03:24:00Z</dcterms:modified>
</cp:coreProperties>
</file>