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73" w:rsidRPr="00343FC3" w:rsidRDefault="00A57473" w:rsidP="00A57473">
      <w:pPr>
        <w:jc w:val="center"/>
        <w:rPr>
          <w:rFonts w:hint="eastAsia"/>
          <w:b/>
          <w:sz w:val="36"/>
          <w:szCs w:val="36"/>
        </w:rPr>
      </w:pPr>
      <w:r w:rsidRPr="00343FC3">
        <w:rPr>
          <w:rFonts w:hint="eastAsia"/>
          <w:b/>
          <w:sz w:val="36"/>
          <w:szCs w:val="36"/>
        </w:rPr>
        <w:t>《</w:t>
      </w:r>
      <w:r w:rsidRPr="00343FC3">
        <w:rPr>
          <w:rFonts w:hint="eastAsia"/>
          <w:b/>
          <w:sz w:val="36"/>
          <w:szCs w:val="36"/>
        </w:rPr>
        <w:t>国际邮轮乘务管理</w:t>
      </w:r>
      <w:r w:rsidRPr="00343FC3">
        <w:rPr>
          <w:rFonts w:hint="eastAsia"/>
          <w:b/>
          <w:sz w:val="36"/>
          <w:szCs w:val="36"/>
        </w:rPr>
        <w:t>》</w:t>
      </w:r>
      <w:r w:rsidRPr="00343FC3">
        <w:rPr>
          <w:rFonts w:hint="eastAsia"/>
          <w:b/>
          <w:sz w:val="36"/>
          <w:szCs w:val="36"/>
        </w:rPr>
        <w:t>专业</w:t>
      </w:r>
    </w:p>
    <w:p w:rsidR="00A57473" w:rsidRPr="00343FC3" w:rsidRDefault="00A57473" w:rsidP="00A57473">
      <w:pPr>
        <w:jc w:val="center"/>
        <w:rPr>
          <w:rFonts w:hint="eastAsia"/>
          <w:b/>
          <w:sz w:val="36"/>
          <w:szCs w:val="36"/>
        </w:rPr>
      </w:pPr>
      <w:r w:rsidRPr="00343FC3">
        <w:rPr>
          <w:rFonts w:hint="eastAsia"/>
          <w:b/>
          <w:sz w:val="36"/>
          <w:szCs w:val="36"/>
        </w:rPr>
        <w:t>分类招生报名条件及加试测试项目</w:t>
      </w:r>
    </w:p>
    <w:p w:rsidR="00A57473" w:rsidRPr="00343FC3" w:rsidRDefault="00A57473" w:rsidP="00A57473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</w:pPr>
      <w:r w:rsidRPr="00343FC3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一、报名条件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1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热爱祖国，热爱邮轮事业，遵纪守法，具有良好的心理素质和社会适应能力；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2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符合全国普通高考报名条件；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身高要求：女生：160cm以上,男生：175cm以上</w:t>
      </w:r>
      <w:r>
        <w:rPr>
          <w:rFonts w:ascii="宋体" w:hAnsi="宋体" w:hint="eastAsia"/>
          <w:bCs/>
          <w:color w:val="000000"/>
          <w:sz w:val="28"/>
          <w:szCs w:val="28"/>
        </w:rPr>
        <w:t>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身体匀称，五官端正，面、颈、手部无明显疤痕，无纹身，</w:t>
      </w:r>
      <w:r>
        <w:rPr>
          <w:rFonts w:ascii="宋体" w:hAnsi="宋体" w:hint="eastAsia"/>
          <w:bCs/>
          <w:color w:val="000000"/>
          <w:sz w:val="28"/>
          <w:szCs w:val="28"/>
        </w:rPr>
        <w:t>走路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无明显内外八字；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听力正常，口齿清楚，无口吃，中英文发音标准；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6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无色盲、色弱、斜视、狐臭；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7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无活动的、潜在的急性或慢性疾病，无传染性疾病及精神病史，肝功能正常。</w:t>
      </w:r>
    </w:p>
    <w:p w:rsidR="00A57473" w:rsidRPr="00343FC3" w:rsidRDefault="00A57473" w:rsidP="00A57473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</w:pPr>
      <w:bookmarkStart w:id="0" w:name="_GoBack"/>
      <w:bookmarkEnd w:id="0"/>
      <w:r w:rsidRPr="00343FC3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</w:t>
      </w:r>
      <w:r w:rsidRPr="00343FC3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、加试项目</w:t>
      </w:r>
    </w:p>
    <w:p w:rsidR="00A57473" w:rsidRPr="00A57473" w:rsidRDefault="00310717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报考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国际邮轮乘务管理专业的学生</w:t>
      </w:r>
      <w:r w:rsidR="00A57473">
        <w:rPr>
          <w:rFonts w:ascii="宋体" w:hAnsi="宋体" w:hint="eastAsia"/>
          <w:bCs/>
          <w:color w:val="000000"/>
          <w:sz w:val="28"/>
          <w:szCs w:val="28"/>
        </w:rPr>
        <w:t>参加统一面试后，</w:t>
      </w:r>
      <w:r>
        <w:rPr>
          <w:rFonts w:ascii="宋体" w:hAnsi="宋体" w:hint="eastAsia"/>
          <w:bCs/>
          <w:color w:val="000000"/>
          <w:sz w:val="28"/>
          <w:szCs w:val="28"/>
        </w:rPr>
        <w:t>还需</w:t>
      </w:r>
      <w:r w:rsidR="00A57473" w:rsidRPr="00A57473">
        <w:rPr>
          <w:rFonts w:ascii="宋体" w:hAnsi="宋体" w:hint="eastAsia"/>
          <w:bCs/>
          <w:color w:val="000000"/>
          <w:sz w:val="28"/>
          <w:szCs w:val="28"/>
        </w:rPr>
        <w:t>进行加试，</w:t>
      </w:r>
      <w:r w:rsidR="00A57473" w:rsidRPr="00A57473">
        <w:rPr>
          <w:rFonts w:ascii="宋体" w:hAnsi="宋体" w:hint="eastAsia"/>
          <w:bCs/>
          <w:color w:val="000000"/>
          <w:sz w:val="28"/>
          <w:szCs w:val="28"/>
        </w:rPr>
        <w:t>加试主要</w:t>
      </w:r>
      <w:r>
        <w:rPr>
          <w:rFonts w:ascii="宋体" w:hAnsi="宋体" w:hint="eastAsia"/>
          <w:bCs/>
          <w:color w:val="000000"/>
          <w:sz w:val="28"/>
          <w:szCs w:val="28"/>
        </w:rPr>
        <w:t>测试</w:t>
      </w:r>
      <w:r w:rsidR="00A57473" w:rsidRPr="00A57473">
        <w:rPr>
          <w:rFonts w:ascii="宋体" w:hAnsi="宋体" w:hint="eastAsia"/>
          <w:bCs/>
          <w:color w:val="000000"/>
          <w:sz w:val="28"/>
          <w:szCs w:val="28"/>
        </w:rPr>
        <w:t>考生的职业适应能力、语言表达和沟通能力、应变能力、形体形象展示等</w:t>
      </w:r>
      <w:r>
        <w:rPr>
          <w:rFonts w:ascii="宋体" w:hAnsi="宋体" w:hint="eastAsia"/>
          <w:bCs/>
          <w:color w:val="000000"/>
          <w:sz w:val="28"/>
          <w:szCs w:val="28"/>
        </w:rPr>
        <w:t>方面素质</w:t>
      </w:r>
      <w:r w:rsidR="00A57473" w:rsidRPr="00A57473">
        <w:rPr>
          <w:rFonts w:ascii="宋体" w:hAnsi="宋体" w:hint="eastAsia"/>
          <w:bCs/>
          <w:color w:val="000000"/>
          <w:sz w:val="28"/>
          <w:szCs w:val="28"/>
        </w:rPr>
        <w:t>。</w:t>
      </w:r>
      <w:r>
        <w:rPr>
          <w:rFonts w:ascii="宋体" w:hAnsi="宋体" w:hint="eastAsia"/>
          <w:bCs/>
          <w:color w:val="000000"/>
          <w:sz w:val="28"/>
          <w:szCs w:val="28"/>
        </w:rPr>
        <w:t>加试</w:t>
      </w:r>
      <w:r w:rsidR="00A57473" w:rsidRPr="00A57473">
        <w:rPr>
          <w:rFonts w:ascii="宋体" w:hAnsi="宋体" w:hint="eastAsia"/>
          <w:bCs/>
          <w:color w:val="000000"/>
          <w:sz w:val="28"/>
          <w:szCs w:val="28"/>
        </w:rPr>
        <w:t>项目包括：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1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身高、体重、色盲、色弱测试、乙肝五项（问询，以高考体检报告为准）</w:t>
      </w:r>
      <w:r>
        <w:rPr>
          <w:rFonts w:ascii="宋体" w:hAnsi="宋体" w:hint="eastAsia"/>
          <w:bCs/>
          <w:color w:val="000000"/>
          <w:sz w:val="28"/>
          <w:szCs w:val="28"/>
        </w:rPr>
        <w:t>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2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个人形象展示</w:t>
      </w:r>
      <w:r>
        <w:rPr>
          <w:rFonts w:ascii="宋体" w:hAnsi="宋体" w:hint="eastAsia"/>
          <w:bCs/>
          <w:color w:val="000000"/>
          <w:sz w:val="28"/>
          <w:szCs w:val="28"/>
        </w:rPr>
        <w:t>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礼仪仪态展示</w:t>
      </w:r>
      <w:r>
        <w:rPr>
          <w:rFonts w:ascii="宋体" w:hAnsi="宋体" w:hint="eastAsia"/>
          <w:bCs/>
          <w:color w:val="000000"/>
          <w:sz w:val="28"/>
          <w:szCs w:val="28"/>
        </w:rPr>
        <w:t>；</w:t>
      </w:r>
    </w:p>
    <w:p w:rsidR="00A57473" w:rsidRPr="00A57473" w:rsidRDefault="00A57473" w:rsidP="00A57473">
      <w:pPr>
        <w:widowControl/>
        <w:spacing w:line="540" w:lineRule="exact"/>
        <w:ind w:firstLineChars="176" w:firstLine="493"/>
        <w:jc w:val="left"/>
        <w:rPr>
          <w:rFonts w:ascii="宋体" w:hAnsi="宋体" w:hint="eastAsia"/>
          <w:bCs/>
          <w:color w:val="000000"/>
          <w:sz w:val="28"/>
          <w:szCs w:val="28"/>
        </w:rPr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简单中英文沟通</w:t>
      </w:r>
      <w:r>
        <w:rPr>
          <w:rFonts w:ascii="宋体" w:hAnsi="宋体" w:hint="eastAsia"/>
          <w:bCs/>
          <w:color w:val="000000"/>
          <w:sz w:val="28"/>
          <w:szCs w:val="28"/>
        </w:rPr>
        <w:t>；</w:t>
      </w:r>
    </w:p>
    <w:p w:rsidR="00310717" w:rsidRPr="00A57473" w:rsidRDefault="00A57473" w:rsidP="00310717">
      <w:pPr>
        <w:widowControl/>
        <w:spacing w:line="540" w:lineRule="exact"/>
        <w:ind w:firstLineChars="176" w:firstLine="493"/>
        <w:jc w:val="left"/>
      </w:pPr>
      <w:r w:rsidRPr="00A57473">
        <w:rPr>
          <w:rFonts w:ascii="宋体" w:hAnsi="宋体" w:hint="eastAsia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．</w:t>
      </w:r>
      <w:r w:rsidRPr="00A57473">
        <w:rPr>
          <w:rFonts w:ascii="宋体" w:hAnsi="宋体" w:hint="eastAsia"/>
          <w:bCs/>
          <w:color w:val="000000"/>
          <w:sz w:val="28"/>
          <w:szCs w:val="28"/>
        </w:rPr>
        <w:t>海</w:t>
      </w:r>
      <w:proofErr w:type="gramStart"/>
      <w:r w:rsidRPr="00A57473">
        <w:rPr>
          <w:rFonts w:ascii="宋体" w:hAnsi="宋体" w:hint="eastAsia"/>
          <w:bCs/>
          <w:color w:val="000000"/>
          <w:sz w:val="28"/>
          <w:szCs w:val="28"/>
        </w:rPr>
        <w:t>乘职业</w:t>
      </w:r>
      <w:proofErr w:type="gramEnd"/>
      <w:r w:rsidRPr="00A57473">
        <w:rPr>
          <w:rFonts w:ascii="宋体" w:hAnsi="宋体" w:hint="eastAsia"/>
          <w:bCs/>
          <w:color w:val="000000"/>
          <w:sz w:val="28"/>
          <w:szCs w:val="28"/>
        </w:rPr>
        <w:t>知识现场问答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sectPr w:rsidR="00310717" w:rsidRPr="00A57473" w:rsidSect="00A16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FC3" w:rsidRDefault="00343FC3">
      <w:r>
        <w:separator/>
      </w:r>
    </w:p>
  </w:endnote>
  <w:endnote w:type="continuationSeparator" w:id="0">
    <w:p w:rsidR="00343FC3" w:rsidRDefault="0034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FC3" w:rsidRDefault="00343FC3">
      <w:r>
        <w:separator/>
      </w:r>
    </w:p>
  </w:footnote>
  <w:footnote w:type="continuationSeparator" w:id="0">
    <w:p w:rsidR="00343FC3" w:rsidRDefault="0034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 w:rsidP="008A29E3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20" w:rsidRDefault="00E149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170"/>
    <w:multiLevelType w:val="hybridMultilevel"/>
    <w:tmpl w:val="40F41FB0"/>
    <w:lvl w:ilvl="0" w:tplc="B10EEF4E">
      <w:start w:val="1"/>
      <w:numFmt w:val="decimal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0BD435A"/>
    <w:multiLevelType w:val="hybridMultilevel"/>
    <w:tmpl w:val="FD5AED20"/>
    <w:lvl w:ilvl="0" w:tplc="DCEAA40C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54E6AD2"/>
    <w:multiLevelType w:val="hybridMultilevel"/>
    <w:tmpl w:val="5A12C16A"/>
    <w:lvl w:ilvl="0" w:tplc="9B12847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6B52F72"/>
    <w:multiLevelType w:val="hybridMultilevel"/>
    <w:tmpl w:val="E2961560"/>
    <w:lvl w:ilvl="0" w:tplc="2CAC4D4E">
      <w:start w:val="4"/>
      <w:numFmt w:val="decimal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4">
    <w:nsid w:val="5F9E6D26"/>
    <w:multiLevelType w:val="hybridMultilevel"/>
    <w:tmpl w:val="9A40F46A"/>
    <w:lvl w:ilvl="0" w:tplc="69CC45D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666E65B5"/>
    <w:multiLevelType w:val="hybridMultilevel"/>
    <w:tmpl w:val="B268B170"/>
    <w:lvl w:ilvl="0" w:tplc="9AD669C8">
      <w:start w:val="2"/>
      <w:numFmt w:val="decimal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6">
    <w:nsid w:val="6EDB0A17"/>
    <w:multiLevelType w:val="hybridMultilevel"/>
    <w:tmpl w:val="C6B0C3E0"/>
    <w:lvl w:ilvl="0" w:tplc="0FE8A358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68E"/>
    <w:rsid w:val="000E7052"/>
    <w:rsid w:val="000F2424"/>
    <w:rsid w:val="00217316"/>
    <w:rsid w:val="002E11A0"/>
    <w:rsid w:val="002F643B"/>
    <w:rsid w:val="00310717"/>
    <w:rsid w:val="00343FC3"/>
    <w:rsid w:val="00372F72"/>
    <w:rsid w:val="00620367"/>
    <w:rsid w:val="00622CC2"/>
    <w:rsid w:val="006A1D63"/>
    <w:rsid w:val="00886FC1"/>
    <w:rsid w:val="008A29E3"/>
    <w:rsid w:val="008C4E59"/>
    <w:rsid w:val="00962B56"/>
    <w:rsid w:val="009E068E"/>
    <w:rsid w:val="00A160F1"/>
    <w:rsid w:val="00A57473"/>
    <w:rsid w:val="00A75561"/>
    <w:rsid w:val="00D127C8"/>
    <w:rsid w:val="00E14920"/>
    <w:rsid w:val="00F86E28"/>
    <w:rsid w:val="00F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6FC1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A1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6A1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2017-01-12T01:45:00Z</dcterms:created>
  <dcterms:modified xsi:type="dcterms:W3CDTF">2017-01-20T05:44:00Z</dcterms:modified>
</cp:coreProperties>
</file>