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20978">
      <w:pPr>
        <w:widowControl/>
        <w:spacing w:line="315" w:lineRule="atLeast"/>
        <w:rPr>
          <w:rFonts w:ascii="黑体" w:hAnsi="黑体" w:eastAsia="黑体" w:cs="Times New Roman"/>
          <w:kern w:val="0"/>
          <w:sz w:val="44"/>
          <w:szCs w:val="44"/>
        </w:rPr>
      </w:pPr>
      <w:r>
        <w:rPr>
          <w:rFonts w:hint="eastAsia" w:ascii="黑体" w:hAnsi="黑体" w:eastAsia="黑体" w:cs="Times New Roman"/>
          <w:b/>
          <w:bCs/>
          <w:kern w:val="0"/>
          <w:sz w:val="44"/>
          <w:szCs w:val="44"/>
        </w:rPr>
        <w:t>一、采购需求</w:t>
      </w:r>
    </w:p>
    <w:p w14:paraId="0351FAC3">
      <w:pPr>
        <w:widowControl/>
        <w:spacing w:line="315" w:lineRule="atLeast"/>
        <w:ind w:firstLine="480"/>
        <w:rPr>
          <w:rFonts w:ascii="仿宋_GB2312" w:hAnsi="仿宋" w:eastAsia="仿宋_GB2312" w:cs="Times New Roman"/>
          <w:kern w:val="0"/>
          <w:sz w:val="34"/>
          <w:szCs w:val="34"/>
        </w:rPr>
      </w:pPr>
      <w:r>
        <w:rPr>
          <w:rFonts w:hint="eastAsia" w:ascii="仿宋_GB2312" w:hAnsi="仿宋" w:eastAsia="仿宋_GB2312" w:cs="Times New Roman"/>
          <w:kern w:val="0"/>
          <w:sz w:val="34"/>
          <w:szCs w:val="34"/>
        </w:rPr>
        <w:t>货物配置清单如下，该项目预算</w:t>
      </w:r>
      <w:r>
        <w:rPr>
          <w:rFonts w:hint="eastAsia" w:ascii="仿宋_GB2312" w:hAnsi="微软雅黑" w:eastAsia="仿宋_GB2312" w:cs="宋体"/>
          <w:color w:val="333333"/>
          <w:kern w:val="0"/>
          <w:sz w:val="35"/>
          <w:szCs w:val="35"/>
          <w:lang w:val="en-US" w:eastAsia="zh-CN"/>
        </w:rPr>
        <w:t>48600</w:t>
      </w:r>
      <w:r>
        <w:rPr>
          <w:rFonts w:hint="eastAsia" w:ascii="仿宋_GB2312" w:hAnsi="仿宋" w:eastAsia="仿宋_GB2312" w:cs="Times New Roman"/>
          <w:kern w:val="0"/>
          <w:sz w:val="34"/>
          <w:szCs w:val="34"/>
        </w:rPr>
        <w:t>元，内容如有疑问请联系项目联系人确认，供应商报价不得高于预算价。</w:t>
      </w: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214"/>
        <w:gridCol w:w="8220"/>
        <w:gridCol w:w="709"/>
        <w:gridCol w:w="851"/>
        <w:gridCol w:w="1468"/>
      </w:tblGrid>
      <w:tr w14:paraId="25A74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62B036D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34"/>
                <w:szCs w:val="34"/>
              </w:rPr>
              <w:t>序号</w:t>
            </w:r>
          </w:p>
        </w:tc>
        <w:tc>
          <w:tcPr>
            <w:tcW w:w="121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C9E61B8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34"/>
                <w:szCs w:val="34"/>
              </w:rPr>
              <w:t>货物名称</w:t>
            </w:r>
          </w:p>
        </w:tc>
        <w:tc>
          <w:tcPr>
            <w:tcW w:w="822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EF840B0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34"/>
                <w:szCs w:val="34"/>
              </w:rPr>
              <w:t>技术参数及要求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1C9983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1111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33"/>
                <w:kern w:val="0"/>
                <w:sz w:val="24"/>
                <w:szCs w:val="24"/>
              </w:rPr>
              <w:t>单位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E5345F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1111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33"/>
                <w:kern w:val="0"/>
                <w:sz w:val="24"/>
                <w:szCs w:val="24"/>
              </w:rPr>
              <w:t>数量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18A80">
            <w:pPr>
              <w:jc w:val="center"/>
              <w:rPr>
                <w:rFonts w:ascii="宋体" w:hAnsi="宋体" w:eastAsia="宋体" w:cs="宋体"/>
                <w:b/>
                <w:bCs/>
                <w:color w:val="1111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33"/>
                <w:kern w:val="0"/>
                <w:sz w:val="24"/>
                <w:szCs w:val="24"/>
              </w:rPr>
              <w:t>品牌型号</w:t>
            </w:r>
          </w:p>
        </w:tc>
      </w:tr>
      <w:tr w14:paraId="0368A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A220B"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8DDD0B">
            <w:pPr>
              <w:widowControl/>
              <w:spacing w:line="36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激光投影仪</w:t>
            </w:r>
          </w:p>
        </w:tc>
        <w:tc>
          <w:tcPr>
            <w:tcW w:w="8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A51042">
            <w:pPr>
              <w:widowControl/>
              <w:spacing w:line="360" w:lineRule="exact"/>
              <w:jc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光源类型：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激光灯</w:t>
            </w:r>
          </w:p>
          <w:p w14:paraId="1267F719">
            <w:pPr>
              <w:widowControl/>
              <w:spacing w:line="360" w:lineRule="exact"/>
              <w:jc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分辨：1920x1080及以上</w:t>
            </w:r>
          </w:p>
          <w:p w14:paraId="74644E94">
            <w:pPr>
              <w:widowControl/>
              <w:spacing w:line="36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亮度：5400流明及以上</w:t>
            </w:r>
          </w:p>
          <w:p w14:paraId="14A5B65C">
            <w:pPr>
              <w:widowControl/>
              <w:spacing w:line="360" w:lineRule="exact"/>
              <w:jc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包含布线、安装、调试服务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1CA84A">
            <w:pPr>
              <w:widowControl/>
              <w:jc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71E72A">
            <w:pPr>
              <w:widowControl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DB41B">
            <w:pPr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索诺克</w:t>
            </w:r>
          </w:p>
          <w:p w14:paraId="1BC1E53F">
            <w:pPr>
              <w:jc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东方中原</w:t>
            </w:r>
          </w:p>
        </w:tc>
      </w:tr>
    </w:tbl>
    <w:p w14:paraId="2DB510E3">
      <w:pPr>
        <w:widowControl/>
        <w:spacing w:line="315" w:lineRule="atLeast"/>
        <w:rPr>
          <w:rFonts w:ascii="仿宋" w:hAnsi="仿宋" w:eastAsia="仿宋" w:cs="Times New Roman"/>
          <w:b/>
          <w:bCs/>
          <w:kern w:val="0"/>
          <w:sz w:val="24"/>
          <w:szCs w:val="24"/>
        </w:rPr>
      </w:pPr>
    </w:p>
    <w:p w14:paraId="2A6FDD33">
      <w:pPr>
        <w:widowControl/>
        <w:spacing w:line="315" w:lineRule="atLeast"/>
        <w:rPr>
          <w:rFonts w:ascii="仿宋" w:hAnsi="仿宋" w:eastAsia="仿宋" w:cs="Times New Roman"/>
          <w:b/>
          <w:bCs/>
          <w:kern w:val="0"/>
          <w:sz w:val="24"/>
          <w:szCs w:val="24"/>
        </w:rPr>
      </w:pPr>
    </w:p>
    <w:p w14:paraId="5D226AAF">
      <w:pPr>
        <w:widowControl/>
        <w:spacing w:line="315" w:lineRule="atLeast"/>
        <w:rPr>
          <w:rFonts w:ascii="黑体" w:hAnsi="黑体" w:eastAsia="黑体" w:cs="Times New Roman"/>
          <w:kern w:val="0"/>
          <w:sz w:val="44"/>
          <w:szCs w:val="44"/>
        </w:rPr>
      </w:pPr>
      <w:r>
        <w:rPr>
          <w:rFonts w:hint="eastAsia" w:ascii="黑体" w:hAnsi="黑体" w:eastAsia="黑体" w:cs="Times New Roman"/>
          <w:b/>
          <w:bCs/>
          <w:kern w:val="0"/>
          <w:sz w:val="44"/>
          <w:szCs w:val="44"/>
        </w:rPr>
        <w:t>二、综合说明</w:t>
      </w:r>
    </w:p>
    <w:p w14:paraId="4461CFA9">
      <w:pPr>
        <w:widowControl/>
        <w:spacing w:line="315" w:lineRule="atLeast"/>
        <w:ind w:firstLine="480"/>
        <w:rPr>
          <w:rFonts w:ascii="仿宋_GB2312" w:hAnsi="仿宋" w:eastAsia="仿宋_GB2312" w:cs="Times New Roman"/>
          <w:kern w:val="0"/>
          <w:sz w:val="34"/>
          <w:szCs w:val="34"/>
        </w:rPr>
      </w:pPr>
      <w:r>
        <w:rPr>
          <w:rFonts w:hint="eastAsia" w:ascii="仿宋_GB2312" w:hAnsi="仿宋" w:eastAsia="仿宋_GB2312" w:cs="Times New Roman"/>
          <w:kern w:val="0"/>
          <w:sz w:val="34"/>
          <w:szCs w:val="34"/>
        </w:rPr>
        <w:t>1.报价包含税金、货物及设备运输安装调试、系统安装等一切费用。</w:t>
      </w:r>
    </w:p>
    <w:p w14:paraId="59A6DC13">
      <w:pPr>
        <w:widowControl/>
        <w:spacing w:line="315" w:lineRule="atLeast"/>
        <w:ind w:firstLine="480"/>
        <w:rPr>
          <w:rFonts w:ascii="仿宋_GB2312" w:hAnsi="仿宋" w:eastAsia="仿宋_GB2312" w:cs="Times New Roman"/>
          <w:kern w:val="0"/>
          <w:sz w:val="34"/>
          <w:szCs w:val="34"/>
        </w:rPr>
      </w:pPr>
      <w:r>
        <w:rPr>
          <w:rFonts w:hint="eastAsia" w:ascii="仿宋_GB2312" w:hAnsi="仿宋" w:eastAsia="仿宋_GB2312" w:cs="Times New Roman"/>
          <w:kern w:val="0"/>
          <w:sz w:val="34"/>
          <w:szCs w:val="34"/>
        </w:rPr>
        <w:t>2.供应商必须对所有参与人员安全、技术培训，确保项目实施过程及时、稳定、安全、有序，并对整个项目质量及安全负责。</w:t>
      </w:r>
    </w:p>
    <w:p w14:paraId="547B0C8F">
      <w:pPr>
        <w:widowControl/>
        <w:spacing w:line="315" w:lineRule="atLeast"/>
        <w:ind w:firstLine="480"/>
        <w:rPr>
          <w:rFonts w:ascii="仿宋_GB2312" w:hAnsi="仿宋" w:eastAsia="仿宋_GB2312" w:cs="Times New Roman"/>
          <w:b/>
          <w:kern w:val="0"/>
          <w:sz w:val="34"/>
          <w:szCs w:val="34"/>
        </w:rPr>
      </w:pPr>
      <w:r>
        <w:rPr>
          <w:rFonts w:hint="eastAsia" w:ascii="仿宋_GB2312" w:hAnsi="仿宋" w:eastAsia="仿宋_GB2312" w:cs="Times New Roman"/>
          <w:b/>
          <w:kern w:val="0"/>
          <w:sz w:val="34"/>
          <w:szCs w:val="34"/>
        </w:rPr>
        <w:t>3.</w:t>
      </w:r>
      <w:r>
        <w:rPr>
          <w:rFonts w:ascii="仿宋_GB2312" w:hAnsi="仿宋" w:eastAsia="仿宋_GB2312" w:cs="Times New Roman"/>
          <w:b/>
          <w:kern w:val="0"/>
          <w:sz w:val="34"/>
          <w:szCs w:val="34"/>
        </w:rPr>
        <w:t>供应商需在</w:t>
      </w:r>
      <w:r>
        <w:rPr>
          <w:rFonts w:hint="eastAsia" w:ascii="仿宋_GB2312" w:hAnsi="仿宋" w:eastAsia="仿宋_GB2312" w:cs="Times New Roman"/>
          <w:b/>
          <w:kern w:val="0"/>
          <w:sz w:val="34"/>
          <w:szCs w:val="34"/>
        </w:rPr>
        <w:t>合同签订后</w:t>
      </w:r>
      <w:r>
        <w:rPr>
          <w:rFonts w:ascii="仿宋_GB2312" w:hAnsi="仿宋" w:eastAsia="仿宋_GB2312" w:cs="Times New Roman"/>
          <w:b/>
          <w:kern w:val="0"/>
          <w:sz w:val="34"/>
          <w:szCs w:val="34"/>
        </w:rPr>
        <w:t>3</w:t>
      </w:r>
      <w:r>
        <w:rPr>
          <w:rFonts w:hint="eastAsia" w:ascii="仿宋_GB2312" w:hAnsi="仿宋" w:eastAsia="仿宋_GB2312" w:cs="Times New Roman"/>
          <w:b/>
          <w:kern w:val="0"/>
          <w:sz w:val="34"/>
          <w:szCs w:val="34"/>
        </w:rPr>
        <w:t>天以内完成供货。</w:t>
      </w:r>
    </w:p>
    <w:p w14:paraId="5491AE3A">
      <w:pPr>
        <w:widowControl/>
        <w:spacing w:line="315" w:lineRule="atLeast"/>
        <w:ind w:firstLine="480"/>
        <w:rPr>
          <w:rFonts w:ascii="仿宋_GB2312" w:hAnsi="仿宋" w:eastAsia="仿宋_GB2312" w:cs="Times New Roman"/>
          <w:kern w:val="0"/>
          <w:sz w:val="34"/>
          <w:szCs w:val="34"/>
        </w:rPr>
      </w:pPr>
      <w:r>
        <w:rPr>
          <w:rFonts w:ascii="仿宋_GB2312" w:hAnsi="仿宋" w:eastAsia="仿宋_GB2312" w:cs="Times New Roman"/>
          <w:kern w:val="0"/>
          <w:sz w:val="34"/>
          <w:szCs w:val="34"/>
        </w:rPr>
        <w:t>4</w:t>
      </w:r>
      <w:r>
        <w:rPr>
          <w:rFonts w:hint="eastAsia" w:ascii="仿宋_GB2312" w:hAnsi="仿宋" w:eastAsia="仿宋_GB2312" w:cs="Times New Roman"/>
          <w:kern w:val="0"/>
          <w:sz w:val="34"/>
          <w:szCs w:val="34"/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 w:hAnsi="仿宋" w:eastAsia="仿宋_GB2312" w:cs="Times New Roman"/>
          <w:kern w:val="0"/>
          <w:sz w:val="34"/>
          <w:szCs w:val="34"/>
        </w:rPr>
        <w:t>请各供应商于</w:t>
      </w:r>
      <w:r>
        <w:rPr>
          <w:rFonts w:ascii="仿宋_GB2312" w:hAnsi="仿宋" w:eastAsia="仿宋_GB2312" w:cs="Times New Roman"/>
          <w:kern w:val="0"/>
          <w:sz w:val="34"/>
          <w:szCs w:val="34"/>
        </w:rPr>
        <w:t>3</w:t>
      </w:r>
      <w:r>
        <w:rPr>
          <w:rFonts w:hint="eastAsia" w:ascii="仿宋_GB2312" w:hAnsi="仿宋" w:eastAsia="仿宋_GB2312" w:cs="Times New Roman"/>
          <w:kern w:val="0"/>
          <w:sz w:val="34"/>
          <w:szCs w:val="34"/>
        </w:rPr>
        <w:t>月</w:t>
      </w:r>
      <w:r>
        <w:rPr>
          <w:rFonts w:hint="eastAsia" w:ascii="仿宋_GB2312" w:hAnsi="仿宋" w:eastAsia="仿宋_GB2312" w:cs="Times New Roman"/>
          <w:kern w:val="0"/>
          <w:sz w:val="34"/>
          <w:szCs w:val="34"/>
          <w:lang w:val="en-US" w:eastAsia="zh-CN"/>
        </w:rPr>
        <w:t>31</w:t>
      </w:r>
      <w:r>
        <w:rPr>
          <w:rFonts w:hint="eastAsia" w:ascii="仿宋_GB2312" w:hAnsi="仿宋" w:eastAsia="仿宋_GB2312" w:cs="Times New Roman"/>
          <w:kern w:val="0"/>
          <w:sz w:val="34"/>
          <w:szCs w:val="34"/>
        </w:rPr>
        <w:t>日24:00前将报价单(盖章)，电子材料发送到邮箱：sxzx@cua.edu.cn和</w:t>
      </w:r>
      <w:r>
        <w:rPr>
          <w:rFonts w:hint="eastAsia" w:ascii="仿宋_GB2312" w:hAnsi="仿宋" w:eastAsia="仿宋_GB2312" w:cs="Times New Roman"/>
          <w:kern w:val="0"/>
          <w:sz w:val="34"/>
          <w:szCs w:val="34"/>
          <w:lang w:val="en-US" w:eastAsia="zh-CN"/>
        </w:rPr>
        <w:t>445632935</w:t>
      </w:r>
      <w:r>
        <w:rPr>
          <w:rFonts w:hint="eastAsia" w:ascii="仿宋_GB2312" w:hAnsi="仿宋" w:eastAsia="仿宋_GB2312" w:cs="Times New Roman"/>
          <w:kern w:val="0"/>
          <w:sz w:val="34"/>
          <w:szCs w:val="34"/>
        </w:rPr>
        <w:t>@qq.com，为保障公平公正，要求对报价文件加密，供应商于</w:t>
      </w:r>
      <w:r>
        <w:rPr>
          <w:rFonts w:hint="eastAsia" w:ascii="仿宋_GB2312" w:hAnsi="仿宋" w:eastAsia="仿宋_GB2312" w:cs="Times New Roman"/>
          <w:kern w:val="0"/>
          <w:sz w:val="34"/>
          <w:szCs w:val="34"/>
          <w:lang w:val="en-US" w:eastAsia="zh-CN"/>
        </w:rPr>
        <w:t>4</w:t>
      </w:r>
      <w:r>
        <w:rPr>
          <w:rFonts w:hint="eastAsia" w:ascii="仿宋_GB2312" w:hAnsi="仿宋" w:eastAsia="仿宋_GB2312" w:cs="Times New Roman"/>
          <w:kern w:val="0"/>
          <w:sz w:val="34"/>
          <w:szCs w:val="34"/>
        </w:rPr>
        <w:t>月</w:t>
      </w:r>
      <w:r>
        <w:rPr>
          <w:rFonts w:hint="eastAsia" w:ascii="仿宋_GB2312" w:hAnsi="仿宋" w:eastAsia="仿宋_GB2312" w:cs="Times New Roman"/>
          <w:kern w:val="0"/>
          <w:sz w:val="34"/>
          <w:szCs w:val="34"/>
          <w:lang w:val="en-US" w:eastAsia="zh-CN"/>
        </w:rPr>
        <w:t>1</w:t>
      </w:r>
      <w:r>
        <w:rPr>
          <w:rFonts w:hint="eastAsia" w:ascii="仿宋_GB2312" w:hAnsi="仿宋" w:eastAsia="仿宋_GB2312" w:cs="Times New Roman"/>
          <w:kern w:val="0"/>
          <w:sz w:val="34"/>
          <w:szCs w:val="34"/>
        </w:rPr>
        <w:t>日9:00前将解密密码发到邮箱sxzx@cua.edu.cn和</w:t>
      </w:r>
      <w:r>
        <w:rPr>
          <w:rFonts w:hint="eastAsia" w:ascii="仿宋_GB2312" w:hAnsi="仿宋" w:eastAsia="仿宋_GB2312" w:cs="Times New Roman"/>
          <w:kern w:val="0"/>
          <w:sz w:val="34"/>
          <w:szCs w:val="34"/>
          <w:lang w:val="en-US" w:eastAsia="zh-CN"/>
        </w:rPr>
        <w:t>445632935</w:t>
      </w:r>
      <w:r>
        <w:rPr>
          <w:rFonts w:hint="eastAsia" w:ascii="仿宋_GB2312" w:hAnsi="仿宋" w:eastAsia="仿宋_GB2312" w:cs="Times New Roman"/>
          <w:kern w:val="0"/>
          <w:sz w:val="34"/>
          <w:szCs w:val="34"/>
        </w:rPr>
        <w:t>@qq.com，逾期视为自动放弃，校方统一时间解密。</w:t>
      </w:r>
    </w:p>
    <w:p w14:paraId="0839BEAB">
      <w:pPr>
        <w:widowControl/>
        <w:spacing w:line="315" w:lineRule="atLeast"/>
        <w:ind w:firstLine="480"/>
        <w:rPr>
          <w:rFonts w:ascii="仿宋_GB2312" w:hAnsi="仿宋" w:eastAsia="仿宋_GB2312" w:cs="Times New Roman"/>
          <w:kern w:val="0"/>
          <w:sz w:val="34"/>
          <w:szCs w:val="34"/>
        </w:rPr>
      </w:pPr>
      <w:r>
        <w:rPr>
          <w:rFonts w:hint="eastAsia" w:ascii="仿宋_GB2312" w:hAnsi="仿宋" w:eastAsia="仿宋_GB2312" w:cs="Times New Roman"/>
          <w:kern w:val="0"/>
          <w:sz w:val="34"/>
          <w:szCs w:val="34"/>
        </w:rPr>
        <w:t>5</w:t>
      </w:r>
      <w:r>
        <w:rPr>
          <w:rFonts w:ascii="仿宋_GB2312" w:hAnsi="仿宋" w:eastAsia="仿宋_GB2312" w:cs="Times New Roman"/>
          <w:kern w:val="0"/>
          <w:sz w:val="34"/>
          <w:szCs w:val="34"/>
        </w:rPr>
        <w:t>.</w:t>
      </w:r>
      <w:r>
        <w:rPr>
          <w:rFonts w:hint="eastAsia" w:ascii="仿宋_GB2312" w:hAnsi="仿宋" w:eastAsia="仿宋_GB2312" w:cs="Times New Roman"/>
          <w:kern w:val="0"/>
          <w:sz w:val="34"/>
          <w:szCs w:val="34"/>
        </w:rPr>
        <w:t>有关联性企业取消投标资格，按有效最低价确定供应商。</w:t>
      </w:r>
    </w:p>
    <w:p w14:paraId="5E33E32D">
      <w:pPr>
        <w:widowControl/>
        <w:spacing w:line="315" w:lineRule="atLeast"/>
        <w:ind w:firstLine="480"/>
        <w:rPr>
          <w:rFonts w:hint="default" w:ascii="仿宋_GB2312" w:hAnsi="仿宋" w:eastAsia="仿宋_GB2312" w:cs="Times New Roman"/>
          <w:kern w:val="0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Times New Roman"/>
          <w:kern w:val="0"/>
          <w:sz w:val="34"/>
          <w:szCs w:val="34"/>
        </w:rPr>
        <w:t>6.如有疑问请联系项目联系人：</w:t>
      </w:r>
      <w:r>
        <w:rPr>
          <w:rFonts w:hint="eastAsia" w:ascii="仿宋_GB2312" w:hAnsi="仿宋" w:eastAsia="仿宋_GB2312" w:cs="Times New Roman"/>
          <w:kern w:val="0"/>
          <w:sz w:val="34"/>
          <w:szCs w:val="34"/>
          <w:lang w:val="en-US" w:eastAsia="zh-CN"/>
        </w:rPr>
        <w:t>秦</w:t>
      </w:r>
      <w:r>
        <w:rPr>
          <w:rFonts w:hint="eastAsia" w:ascii="仿宋_GB2312" w:hAnsi="仿宋" w:eastAsia="仿宋_GB2312" w:cs="Times New Roman"/>
          <w:kern w:val="0"/>
          <w:sz w:val="34"/>
          <w:szCs w:val="34"/>
        </w:rPr>
        <w:t>老师  电话：</w:t>
      </w:r>
      <w:r>
        <w:rPr>
          <w:rFonts w:hint="eastAsia" w:ascii="仿宋_GB2312" w:hAnsi="仿宋" w:eastAsia="仿宋_GB2312" w:cs="Times New Roman"/>
          <w:kern w:val="0"/>
          <w:sz w:val="34"/>
          <w:szCs w:val="34"/>
          <w:lang w:val="en-US" w:eastAsia="zh-CN"/>
        </w:rPr>
        <w:t>18055100864</w:t>
      </w:r>
    </w:p>
    <w:p w14:paraId="633E951A">
      <w:pPr>
        <w:widowControl/>
        <w:shd w:val="clear" w:color="auto" w:fill="FFFFFF"/>
        <w:ind w:right="340" w:firstLine="675"/>
        <w:jc w:val="right"/>
        <w:rPr>
          <w:rFonts w:hint="default" w:ascii="仿宋_GB2312" w:hAnsi="微软雅黑" w:eastAsia="仿宋_GB2312" w:cs="宋体"/>
          <w:color w:val="333333"/>
          <w:kern w:val="0"/>
          <w:sz w:val="35"/>
          <w:szCs w:val="35"/>
          <w:lang w:val="en-US" w:eastAsia="zh-CN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5"/>
          <w:szCs w:val="35"/>
          <w:lang w:val="en-US" w:eastAsia="zh-CN"/>
        </w:rPr>
        <w:t>智慧康养学院</w:t>
      </w:r>
    </w:p>
    <w:p w14:paraId="550C7AA7">
      <w:pPr>
        <w:widowControl/>
        <w:spacing w:line="315" w:lineRule="atLeast"/>
        <w:jc w:val="right"/>
        <w:rPr>
          <w:rFonts w:ascii="仿宋_GB2312" w:hAnsi="仿宋" w:eastAsia="仿宋_GB2312" w:cs="Times New Roman"/>
          <w:b/>
          <w:bCs/>
          <w:kern w:val="0"/>
          <w:sz w:val="34"/>
          <w:szCs w:val="34"/>
        </w:rPr>
      </w:pPr>
      <w:r>
        <w:rPr>
          <w:rFonts w:hint="eastAsia" w:ascii="仿宋_GB2312" w:hAnsi="仿宋" w:eastAsia="仿宋_GB2312" w:cs="Times New Roman"/>
          <w:kern w:val="0"/>
          <w:sz w:val="34"/>
          <w:szCs w:val="34"/>
        </w:rPr>
        <w:t xml:space="preserve">                                       2026</w:t>
      </w:r>
      <w:bookmarkStart w:id="0" w:name="_GoBack"/>
      <w:bookmarkEnd w:id="0"/>
      <w:r>
        <w:rPr>
          <w:rFonts w:hint="eastAsia" w:ascii="仿宋_GB2312" w:hAnsi="仿宋" w:eastAsia="仿宋_GB2312" w:cs="Times New Roman"/>
          <w:kern w:val="0"/>
          <w:sz w:val="34"/>
          <w:szCs w:val="34"/>
        </w:rPr>
        <w:t>年</w:t>
      </w:r>
      <w:r>
        <w:rPr>
          <w:rFonts w:ascii="仿宋_GB2312" w:hAnsi="仿宋" w:eastAsia="仿宋_GB2312" w:cs="Times New Roman"/>
          <w:kern w:val="0"/>
          <w:sz w:val="34"/>
          <w:szCs w:val="34"/>
        </w:rPr>
        <w:t>3</w:t>
      </w:r>
      <w:r>
        <w:rPr>
          <w:rFonts w:hint="eastAsia" w:ascii="仿宋_GB2312" w:hAnsi="仿宋" w:eastAsia="仿宋_GB2312" w:cs="Times New Roman"/>
          <w:kern w:val="0"/>
          <w:sz w:val="34"/>
          <w:szCs w:val="34"/>
        </w:rPr>
        <w:t>月</w:t>
      </w:r>
      <w:r>
        <w:rPr>
          <w:rFonts w:hint="default" w:ascii="仿宋_GB2312" w:hAnsi="仿宋" w:eastAsia="仿宋_GB2312" w:cs="Times New Roman"/>
          <w:kern w:val="0"/>
          <w:sz w:val="34"/>
          <w:szCs w:val="34"/>
          <w:lang w:val="en-US" w:eastAsia="zh-CN"/>
        </w:rPr>
        <w:t>2</w:t>
      </w:r>
      <w:r>
        <w:rPr>
          <w:rFonts w:hint="eastAsia" w:ascii="仿宋_GB2312" w:hAnsi="仿宋" w:eastAsia="仿宋_GB2312" w:cs="Times New Roman"/>
          <w:kern w:val="0"/>
          <w:sz w:val="34"/>
          <w:szCs w:val="34"/>
          <w:lang w:val="en-US" w:eastAsia="zh-CN"/>
        </w:rPr>
        <w:t>6</w:t>
      </w:r>
      <w:r>
        <w:rPr>
          <w:rFonts w:hint="eastAsia" w:ascii="仿宋_GB2312" w:hAnsi="仿宋" w:eastAsia="仿宋_GB2312" w:cs="Times New Roman"/>
          <w:kern w:val="0"/>
          <w:sz w:val="34"/>
          <w:szCs w:val="34"/>
        </w:rPr>
        <w:t>日</w:t>
      </w:r>
    </w:p>
    <w:p w14:paraId="3EAD6595">
      <w:pPr>
        <w:widowControl/>
        <w:spacing w:line="315" w:lineRule="atLeast"/>
        <w:jc w:val="right"/>
        <w:rPr>
          <w:rFonts w:ascii="仿宋_GB2312" w:hAnsi="仿宋" w:eastAsia="仿宋_GB2312" w:cs="Times New Roman"/>
          <w:b/>
          <w:bCs/>
          <w:kern w:val="0"/>
          <w:sz w:val="34"/>
          <w:szCs w:val="34"/>
        </w:rPr>
      </w:pPr>
    </w:p>
    <w:p w14:paraId="6DBB34A6">
      <w:pPr>
        <w:widowControl/>
        <w:spacing w:line="315" w:lineRule="atLeast"/>
        <w:rPr>
          <w:rFonts w:ascii="黑体" w:hAnsi="黑体" w:eastAsia="黑体" w:cs="Times New Roman"/>
          <w:bCs/>
          <w:kern w:val="0"/>
          <w:sz w:val="44"/>
          <w:szCs w:val="44"/>
        </w:rPr>
      </w:pPr>
      <w:r>
        <w:rPr>
          <w:rFonts w:ascii="仿宋" w:hAnsi="仿宋" w:eastAsia="仿宋" w:cs="Times New Roman"/>
          <w:b/>
          <w:bCs/>
          <w:kern w:val="0"/>
          <w:sz w:val="28"/>
          <w:szCs w:val="28"/>
        </w:rPr>
        <w:br w:type="page"/>
      </w:r>
      <w:r>
        <w:rPr>
          <w:rFonts w:hint="eastAsia" w:ascii="黑体" w:hAnsi="黑体" w:eastAsia="黑体" w:cs="Times New Roman"/>
          <w:bCs/>
          <w:kern w:val="0"/>
          <w:sz w:val="44"/>
          <w:szCs w:val="44"/>
        </w:rPr>
        <w:t>三、供应商报价部分</w:t>
      </w:r>
    </w:p>
    <w:p w14:paraId="015CF29A">
      <w:pPr>
        <w:widowControl/>
        <w:spacing w:line="315" w:lineRule="atLeast"/>
        <w:rPr>
          <w:rFonts w:ascii="楷体_GB2312" w:hAnsi="仿宋" w:eastAsia="楷体_GB2312" w:cs="Times New Roman"/>
          <w:b/>
          <w:bCs/>
          <w:kern w:val="0"/>
          <w:sz w:val="28"/>
          <w:szCs w:val="28"/>
        </w:rPr>
      </w:pPr>
      <w:r>
        <w:rPr>
          <w:rFonts w:hint="eastAsia" w:ascii="楷体_GB2312" w:hAnsi="仿宋" w:eastAsia="楷体_GB2312" w:cs="Times New Roman"/>
          <w:b/>
          <w:bCs/>
          <w:kern w:val="0"/>
          <w:sz w:val="28"/>
          <w:szCs w:val="28"/>
        </w:rPr>
        <w:t>(一)营业执照（扫描件）</w:t>
      </w:r>
    </w:p>
    <w:p w14:paraId="55C8BC6A">
      <w:pPr>
        <w:widowControl/>
        <w:spacing w:line="315" w:lineRule="atLeast"/>
        <w:rPr>
          <w:rFonts w:ascii="楷体_GB2312" w:hAnsi="仿宋" w:eastAsia="楷体_GB2312" w:cs="Times New Roman"/>
          <w:b/>
          <w:bCs/>
          <w:kern w:val="0"/>
          <w:sz w:val="28"/>
          <w:szCs w:val="28"/>
        </w:rPr>
      </w:pPr>
      <w:r>
        <w:rPr>
          <w:rFonts w:hint="eastAsia" w:ascii="楷体_GB2312" w:hAnsi="仿宋" w:eastAsia="楷体_GB2312" w:cs="Times New Roman"/>
          <w:b/>
          <w:bCs/>
          <w:kern w:val="0"/>
          <w:sz w:val="28"/>
          <w:szCs w:val="28"/>
        </w:rPr>
        <w:t>(二)报价单（盖章）</w:t>
      </w: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452"/>
        <w:gridCol w:w="6271"/>
        <w:gridCol w:w="2175"/>
        <w:gridCol w:w="693"/>
        <w:gridCol w:w="606"/>
        <w:gridCol w:w="780"/>
        <w:gridCol w:w="955"/>
      </w:tblGrid>
      <w:tr w14:paraId="196E5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080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21F66"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方正小标宋简体" w:hAnsi="微软雅黑" w:eastAsia="方正小标宋简体" w:cs="宋体"/>
                <w:b/>
                <w:bCs/>
                <w:kern w:val="0"/>
                <w:sz w:val="32"/>
                <w:szCs w:val="32"/>
              </w:rPr>
              <w:t>202</w:t>
            </w:r>
            <w:r>
              <w:rPr>
                <w:rFonts w:ascii="方正小标宋简体" w:hAnsi="微软雅黑" w:eastAsia="方正小标宋简体" w:cs="宋体"/>
                <w:b/>
                <w:bCs/>
                <w:kern w:val="0"/>
                <w:sz w:val="32"/>
                <w:szCs w:val="32"/>
              </w:rPr>
              <w:t>5</w:t>
            </w:r>
            <w:r>
              <w:rPr>
                <w:rFonts w:hint="eastAsia" w:ascii="方正小标宋简体" w:hAnsi="微软雅黑" w:eastAsia="方正小标宋简体" w:cs="宋体"/>
                <w:b/>
                <w:bCs/>
                <w:kern w:val="0"/>
                <w:sz w:val="32"/>
                <w:szCs w:val="32"/>
              </w:rPr>
              <w:t>年安徽城市管理职业学院实验实训相关设备采购报价单</w:t>
            </w:r>
          </w:p>
        </w:tc>
      </w:tr>
      <w:tr w14:paraId="0CE2B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80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9BD66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u w:val="single"/>
              </w:rPr>
            </w:pPr>
          </w:p>
        </w:tc>
      </w:tr>
      <w:tr w14:paraId="2FB85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12D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294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物品名称</w:t>
            </w:r>
          </w:p>
        </w:tc>
        <w:tc>
          <w:tcPr>
            <w:tcW w:w="10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5AA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技术参数及要求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94A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品牌型号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CC9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F5F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CA2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015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总价（元）</w:t>
            </w:r>
          </w:p>
        </w:tc>
      </w:tr>
      <w:tr w14:paraId="63E2A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A4CBE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D845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10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1762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033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B9B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12D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AE6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9E9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21D65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FE9DC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3592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10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97698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D5D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C12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561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626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8328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0C5F9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F33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EE0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总报价</w:t>
            </w:r>
          </w:p>
        </w:tc>
        <w:tc>
          <w:tcPr>
            <w:tcW w:w="178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8172D">
            <w:pPr>
              <w:widowControl/>
              <w:spacing w:line="360" w:lineRule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大写金额：</w:t>
            </w:r>
          </w:p>
          <w:p w14:paraId="6E713C1D">
            <w:pPr>
              <w:widowControl/>
              <w:spacing w:line="360" w:lineRule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小写金额：</w:t>
            </w:r>
          </w:p>
        </w:tc>
      </w:tr>
      <w:tr w14:paraId="72D6E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39F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E52A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本公司承诺：</w:t>
            </w:r>
          </w:p>
          <w:p w14:paraId="36E20DC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 所有货物为全新，报价包含税金、货物及设备运输安装调试等一切费用；</w:t>
            </w:r>
          </w:p>
          <w:p w14:paraId="4BD6DD9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2．硬件设备免费质保期_____年(不低于一年)；</w:t>
            </w:r>
          </w:p>
        </w:tc>
      </w:tr>
      <w:tr w14:paraId="0CD7D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FC62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C081A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联系人：                   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 联系电话：              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报价日期：     年     月    日</w:t>
            </w:r>
          </w:p>
        </w:tc>
      </w:tr>
      <w:tr w14:paraId="404D3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20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3D9B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公司名称：</w:t>
            </w:r>
          </w:p>
          <w:p w14:paraId="2107715A">
            <w:pPr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(盖章)</w:t>
            </w:r>
          </w:p>
        </w:tc>
      </w:tr>
    </w:tbl>
    <w:p w14:paraId="6D0B1C5D">
      <w:pPr>
        <w:rPr>
          <w:sz w:val="24"/>
          <w:szCs w:val="24"/>
        </w:rPr>
      </w:pPr>
    </w:p>
    <w:p w14:paraId="02EE86E9">
      <w:pPr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说明：如有多页，每页均要加盖单位公章。</w:t>
      </w:r>
    </w:p>
    <w:p w14:paraId="67EB0E4F"/>
    <w:sectPr>
      <w:pgSz w:w="16839" w:h="23814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A7"/>
    <w:rsid w:val="0000319B"/>
    <w:rsid w:val="000211C0"/>
    <w:rsid w:val="00067052"/>
    <w:rsid w:val="000E1151"/>
    <w:rsid w:val="00114829"/>
    <w:rsid w:val="00150E73"/>
    <w:rsid w:val="001B4A9C"/>
    <w:rsid w:val="001C6987"/>
    <w:rsid w:val="001D040F"/>
    <w:rsid w:val="001D0B82"/>
    <w:rsid w:val="001E7A09"/>
    <w:rsid w:val="002135C0"/>
    <w:rsid w:val="00262F74"/>
    <w:rsid w:val="00277820"/>
    <w:rsid w:val="002B73C3"/>
    <w:rsid w:val="0034308D"/>
    <w:rsid w:val="00384EFF"/>
    <w:rsid w:val="00395C17"/>
    <w:rsid w:val="003F477E"/>
    <w:rsid w:val="00445254"/>
    <w:rsid w:val="00455E34"/>
    <w:rsid w:val="00462EFA"/>
    <w:rsid w:val="004A5F93"/>
    <w:rsid w:val="004B0FA4"/>
    <w:rsid w:val="004B3EF4"/>
    <w:rsid w:val="004C111B"/>
    <w:rsid w:val="004E14B9"/>
    <w:rsid w:val="00521380"/>
    <w:rsid w:val="00570224"/>
    <w:rsid w:val="005D5F7D"/>
    <w:rsid w:val="005F433D"/>
    <w:rsid w:val="005F6F31"/>
    <w:rsid w:val="00613253"/>
    <w:rsid w:val="00616082"/>
    <w:rsid w:val="006355BA"/>
    <w:rsid w:val="00637C5E"/>
    <w:rsid w:val="00650C2F"/>
    <w:rsid w:val="00694A2D"/>
    <w:rsid w:val="006B6D49"/>
    <w:rsid w:val="006C5150"/>
    <w:rsid w:val="006E7624"/>
    <w:rsid w:val="007519AE"/>
    <w:rsid w:val="0075474D"/>
    <w:rsid w:val="007E5157"/>
    <w:rsid w:val="007E77B7"/>
    <w:rsid w:val="007F6324"/>
    <w:rsid w:val="00822EE6"/>
    <w:rsid w:val="00842A52"/>
    <w:rsid w:val="00847D25"/>
    <w:rsid w:val="008B26CC"/>
    <w:rsid w:val="00934162"/>
    <w:rsid w:val="0096691F"/>
    <w:rsid w:val="0097140A"/>
    <w:rsid w:val="00977749"/>
    <w:rsid w:val="0098591E"/>
    <w:rsid w:val="009E1E06"/>
    <w:rsid w:val="009E71CF"/>
    <w:rsid w:val="00A04200"/>
    <w:rsid w:val="00A06FF9"/>
    <w:rsid w:val="00A27E3B"/>
    <w:rsid w:val="00A7527F"/>
    <w:rsid w:val="00AA141F"/>
    <w:rsid w:val="00AE6215"/>
    <w:rsid w:val="00AF7014"/>
    <w:rsid w:val="00B137EC"/>
    <w:rsid w:val="00B22BD0"/>
    <w:rsid w:val="00B33B56"/>
    <w:rsid w:val="00B63F53"/>
    <w:rsid w:val="00B834CC"/>
    <w:rsid w:val="00BD4B85"/>
    <w:rsid w:val="00BE4919"/>
    <w:rsid w:val="00BE587B"/>
    <w:rsid w:val="00C414D7"/>
    <w:rsid w:val="00C50ED5"/>
    <w:rsid w:val="00C54C0D"/>
    <w:rsid w:val="00CC233D"/>
    <w:rsid w:val="00D46E27"/>
    <w:rsid w:val="00D72AD7"/>
    <w:rsid w:val="00DB0258"/>
    <w:rsid w:val="00DE7930"/>
    <w:rsid w:val="00E11FF8"/>
    <w:rsid w:val="00E3189D"/>
    <w:rsid w:val="00E4492A"/>
    <w:rsid w:val="00E51C63"/>
    <w:rsid w:val="00E54BE8"/>
    <w:rsid w:val="00E65100"/>
    <w:rsid w:val="00EB142C"/>
    <w:rsid w:val="00EC7B4C"/>
    <w:rsid w:val="00ED08A6"/>
    <w:rsid w:val="00EE1E1F"/>
    <w:rsid w:val="00EE2A1B"/>
    <w:rsid w:val="00F063FD"/>
    <w:rsid w:val="00F1433D"/>
    <w:rsid w:val="00F34CAB"/>
    <w:rsid w:val="00F41D55"/>
    <w:rsid w:val="00F56D1F"/>
    <w:rsid w:val="00F8561B"/>
    <w:rsid w:val="00F86A1A"/>
    <w:rsid w:val="00F871A7"/>
    <w:rsid w:val="00F871B7"/>
    <w:rsid w:val="1FB323A2"/>
    <w:rsid w:val="44C4575F"/>
    <w:rsid w:val="51514A6C"/>
    <w:rsid w:val="52B5475A"/>
    <w:rsid w:val="54523186"/>
    <w:rsid w:val="700C6FDF"/>
    <w:rsid w:val="7861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596</Words>
  <Characters>706</Characters>
  <Lines>6</Lines>
  <Paragraphs>1</Paragraphs>
  <TotalTime>569</TotalTime>
  <ScaleCrop>false</ScaleCrop>
  <LinksUpToDate>false</LinksUpToDate>
  <CharactersWithSpaces>919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2025-11-12T02:33:00Z</dcterms:created>
  <dc:creator>xu</dc:creator>
  <cp:lastModifiedBy>limbo</cp:lastModifiedBy>
  <cp:lastPrinted>2025-05-12T06:47:00Z</cp:lastPrinted>
  <dcterms:modified xsi:type="dcterms:W3CDTF">2026-03-25T06:51:18Z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eyJoZGlkIjoiZTY5MjRlYzJjZGQ0NjRiMDFmMzFhMTE2MGI3ZWNiZjIiLCJ1c2VySWQiOiI4ODU3MjcxNDgifQ==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21F6A9AE865047F2A7E46DC06D9072A3_13</vt:lpwstr>
  </property>
</Properties>
</file>