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CA" w:rsidRPr="00804ECA" w:rsidRDefault="00804ECA" w:rsidP="009D04D8">
      <w:pPr>
        <w:tabs>
          <w:tab w:val="left" w:pos="420"/>
        </w:tabs>
        <w:spacing w:beforeLines="150" w:before="468" w:line="1700" w:lineRule="exact"/>
        <w:jc w:val="center"/>
        <w:rPr>
          <w:rFonts w:ascii="Arial Black" w:eastAsia="黑体" w:hAnsi="Arial Black" w:cs="Times New Roman"/>
          <w:b/>
          <w:shadow/>
          <w:spacing w:val="36"/>
          <w:sz w:val="72"/>
          <w:szCs w:val="52"/>
        </w:rPr>
      </w:pPr>
      <w:r w:rsidRPr="00804ECA">
        <w:rPr>
          <w:rFonts w:ascii="Arial Black" w:eastAsia="黑体" w:hAnsi="Arial Black" w:cs="Times New Roman" w:hint="eastAsia"/>
          <w:b/>
          <w:bCs/>
          <w:shadow/>
          <w:spacing w:val="36"/>
          <w:sz w:val="72"/>
          <w:szCs w:val="52"/>
        </w:rPr>
        <w:t>安徽城市管理职业学院</w:t>
      </w: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r w:rsidRPr="00804ECA">
        <w:rPr>
          <w:rFonts w:ascii="微软简标宋" w:eastAsia="黑体" w:hAnsi="Times New Roman" w:cs="Times New Roman" w:hint="eastAsia"/>
          <w:b/>
          <w:bCs/>
          <w:spacing w:val="20"/>
          <w:sz w:val="52"/>
          <w:szCs w:val="52"/>
        </w:rPr>
        <w:t>公开询价文件</w:t>
      </w: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2680" w:lineRule="exact"/>
        <w:ind w:rightChars="127" w:right="240"/>
        <w:rPr>
          <w:rFonts w:ascii="仿宋_GB2312" w:eastAsia="仿宋_GB2312" w:hAnsi="Times New Roman" w:cs="Times New Roman"/>
          <w:sz w:val="44"/>
          <w:szCs w:val="24"/>
        </w:rPr>
      </w:pPr>
      <w:r w:rsidRPr="00804ECA">
        <w:rPr>
          <w:rFonts w:ascii="Times New Roman" w:eastAsia="宋体" w:hAnsi="Times New Roman" w:cs="Times New Roman" w:hint="eastAsia"/>
          <w:noProof/>
          <w:szCs w:val="24"/>
        </w:rPr>
        <w:drawing>
          <wp:anchor distT="0" distB="0" distL="114300" distR="114300" simplePos="0" relativeHeight="251659264" behindDoc="1" locked="0" layoutInCell="1" allowOverlap="1">
            <wp:simplePos x="0" y="0"/>
            <wp:positionH relativeFrom="column">
              <wp:posOffset>2018665</wp:posOffset>
            </wp:positionH>
            <wp:positionV relativeFrom="paragraph">
              <wp:posOffset>-1289050</wp:posOffset>
            </wp:positionV>
            <wp:extent cx="1440180" cy="1440180"/>
            <wp:effectExtent l="19050" t="0" r="7620" b="0"/>
            <wp:wrapTight wrapText="bothSides">
              <wp:wrapPolygon edited="0">
                <wp:start x="-286" y="0"/>
                <wp:lineTo x="-286" y="21429"/>
                <wp:lineTo x="21714" y="21429"/>
                <wp:lineTo x="21714" y="0"/>
                <wp:lineTo x="-286" y="0"/>
              </wp:wrapPolygon>
            </wp:wrapTight>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
                    <pic:cNvPicPr>
                      <a:picLocks noChangeAspect="1" noChangeArrowheads="1"/>
                    </pic:cNvPicPr>
                  </pic:nvPicPr>
                  <pic:blipFill>
                    <a:blip r:embed="rId7" cstate="print"/>
                    <a:srcRect/>
                    <a:stretch>
                      <a:fillRect/>
                    </a:stretch>
                  </pic:blipFill>
                  <pic:spPr bwMode="auto">
                    <a:xfrm>
                      <a:off x="0" y="0"/>
                      <a:ext cx="1440180" cy="1440180"/>
                    </a:xfrm>
                    <a:prstGeom prst="rect">
                      <a:avLst/>
                    </a:prstGeom>
                    <a:noFill/>
                  </pic:spPr>
                </pic:pic>
              </a:graphicData>
            </a:graphic>
          </wp:anchor>
        </w:drawing>
      </w:r>
    </w:p>
    <w:p w:rsidR="00804ECA" w:rsidRPr="00804ECA" w:rsidRDefault="00804ECA" w:rsidP="009D04D8">
      <w:pPr>
        <w:tabs>
          <w:tab w:val="left" w:pos="315"/>
          <w:tab w:val="left" w:pos="8820"/>
        </w:tabs>
        <w:spacing w:beforeLines="100" w:before="312" w:afterLines="50" w:after="156" w:line="500" w:lineRule="exact"/>
        <w:ind w:rightChars="127" w:right="240"/>
        <w:jc w:val="center"/>
        <w:rPr>
          <w:rFonts w:ascii="Arial Black" w:eastAsia="华文彩云" w:hAnsi="Arial Black" w:cs="Times New Roman"/>
          <w:sz w:val="44"/>
          <w:szCs w:val="24"/>
        </w:rPr>
      </w:pPr>
      <w:r w:rsidRPr="00804ECA">
        <w:rPr>
          <w:rFonts w:ascii="Arial Black" w:eastAsia="华文彩云" w:hAnsi="Arial Black" w:cs="Times New Roman"/>
          <w:sz w:val="44"/>
          <w:szCs w:val="24"/>
        </w:rPr>
        <w:t>www.cmoc.cn</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36"/>
          <w:szCs w:val="24"/>
        </w:rPr>
      </w:pPr>
    </w:p>
    <w:p w:rsidR="00804ECA" w:rsidRPr="00D86135" w:rsidRDefault="00804ECA" w:rsidP="00D86135">
      <w:pPr>
        <w:tabs>
          <w:tab w:val="left" w:pos="315"/>
          <w:tab w:val="left" w:pos="8820"/>
        </w:tabs>
        <w:spacing w:line="500" w:lineRule="exact"/>
        <w:ind w:left="1287" w:rightChars="127" w:right="240" w:hangingChars="495" w:hanging="1287"/>
        <w:jc w:val="center"/>
        <w:rPr>
          <w:rFonts w:ascii="宋体" w:eastAsia="宋体" w:hAnsi="宋体" w:cs="Times New Roman"/>
          <w:b/>
          <w:bCs/>
          <w:sz w:val="28"/>
          <w:szCs w:val="36"/>
        </w:rPr>
      </w:pPr>
      <w:r w:rsidRPr="00D86135">
        <w:rPr>
          <w:rFonts w:ascii="宋体" w:eastAsia="宋体" w:hAnsi="宋体" w:cs="Times New Roman" w:hint="eastAsia"/>
          <w:b/>
          <w:bCs/>
          <w:sz w:val="28"/>
          <w:szCs w:val="36"/>
        </w:rPr>
        <w:t xml:space="preserve">项目名称: </w:t>
      </w:r>
      <w:r w:rsidR="00D86135" w:rsidRPr="00D86135">
        <w:rPr>
          <w:rFonts w:ascii="宋体" w:eastAsia="宋体" w:hAnsi="宋体" w:cs="Times New Roman" w:hint="eastAsia"/>
          <w:b/>
          <w:bCs/>
          <w:sz w:val="28"/>
          <w:szCs w:val="36"/>
        </w:rPr>
        <w:t>安徽城市管理职业学院作业本、登记册、实验实习报告印刷</w:t>
      </w:r>
    </w:p>
    <w:p w:rsidR="00804ECA" w:rsidRPr="00D86135" w:rsidRDefault="00804ECA" w:rsidP="00804ECA">
      <w:pPr>
        <w:tabs>
          <w:tab w:val="left" w:pos="315"/>
          <w:tab w:val="left" w:pos="8820"/>
        </w:tabs>
        <w:spacing w:line="500" w:lineRule="exact"/>
        <w:ind w:rightChars="127" w:right="240"/>
        <w:jc w:val="center"/>
        <w:rPr>
          <w:rFonts w:ascii="宋体" w:eastAsia="宋体" w:hAnsi="宋体" w:cs="Times New Roman"/>
          <w:b/>
          <w:bCs/>
          <w:sz w:val="32"/>
          <w:szCs w:val="36"/>
        </w:rPr>
      </w:pPr>
      <w:r w:rsidRPr="00D86135">
        <w:rPr>
          <w:rFonts w:ascii="宋体" w:eastAsia="宋体" w:hAnsi="宋体" w:cs="Times New Roman" w:hint="eastAsia"/>
          <w:b/>
          <w:bCs/>
          <w:sz w:val="28"/>
          <w:szCs w:val="36"/>
        </w:rPr>
        <w:t>项目编号: ACCG-2016</w:t>
      </w:r>
      <w:r w:rsidR="00356D30" w:rsidRPr="00D86135">
        <w:rPr>
          <w:rFonts w:ascii="宋体" w:eastAsia="宋体" w:hAnsi="宋体" w:cs="Times New Roman" w:hint="eastAsia"/>
          <w:b/>
          <w:bCs/>
          <w:sz w:val="28"/>
          <w:szCs w:val="36"/>
        </w:rPr>
        <w:t>12</w:t>
      </w:r>
    </w:p>
    <w:p w:rsidR="00804ECA" w:rsidRPr="00D86135" w:rsidRDefault="00804ECA" w:rsidP="00804ECA">
      <w:pPr>
        <w:tabs>
          <w:tab w:val="left" w:pos="315"/>
          <w:tab w:val="left" w:pos="8820"/>
        </w:tabs>
        <w:spacing w:line="500" w:lineRule="exact"/>
        <w:ind w:rightChars="127" w:right="240"/>
        <w:rPr>
          <w:rFonts w:ascii="仿宋_GB2312" w:eastAsia="仿宋_GB2312" w:hAnsi="Times New Roman" w:cs="Times New Roman"/>
          <w:b/>
          <w:bCs/>
          <w:sz w:val="32"/>
          <w:szCs w:val="36"/>
        </w:rPr>
      </w:pPr>
    </w:p>
    <w:p w:rsidR="00804ECA" w:rsidRPr="00D86135" w:rsidRDefault="00804ECA" w:rsidP="00804ECA">
      <w:pPr>
        <w:tabs>
          <w:tab w:val="left" w:pos="315"/>
          <w:tab w:val="left" w:pos="8820"/>
        </w:tabs>
        <w:spacing w:line="500" w:lineRule="exact"/>
        <w:ind w:rightChars="127" w:right="240"/>
        <w:rPr>
          <w:rFonts w:ascii="仿宋_GB2312" w:eastAsia="仿宋_GB2312" w:hAnsi="Times New Roman" w:cs="Times New Roman"/>
          <w:b/>
          <w:bCs/>
          <w:sz w:val="32"/>
          <w:szCs w:val="36"/>
        </w:rPr>
      </w:pPr>
    </w:p>
    <w:p w:rsidR="00804ECA" w:rsidRPr="00D86135" w:rsidRDefault="00804ECA" w:rsidP="00804ECA">
      <w:pPr>
        <w:spacing w:line="500" w:lineRule="exact"/>
        <w:jc w:val="center"/>
        <w:rPr>
          <w:rFonts w:ascii="宋体" w:eastAsia="宋体" w:hAnsi="Times New Roman" w:cs="Times New Roman"/>
          <w:b/>
          <w:bCs/>
          <w:sz w:val="28"/>
          <w:szCs w:val="24"/>
        </w:rPr>
      </w:pPr>
      <w:r w:rsidRPr="00D86135">
        <w:rPr>
          <w:rFonts w:ascii="宋体" w:eastAsia="宋体" w:hAnsi="Times New Roman" w:cs="Times New Roman" w:hint="eastAsia"/>
          <w:b/>
          <w:bCs/>
          <w:sz w:val="28"/>
          <w:szCs w:val="24"/>
        </w:rPr>
        <w:t>二○一六年</w:t>
      </w:r>
      <w:r w:rsidR="00EC2AC3" w:rsidRPr="00D86135">
        <w:rPr>
          <w:rFonts w:ascii="宋体" w:eastAsia="宋体" w:hAnsi="Times New Roman" w:cs="Times New Roman" w:hint="eastAsia"/>
          <w:b/>
          <w:bCs/>
          <w:sz w:val="28"/>
          <w:szCs w:val="24"/>
        </w:rPr>
        <w:t>八</w:t>
      </w:r>
      <w:r w:rsidRPr="00D86135">
        <w:rPr>
          <w:rFonts w:ascii="宋体" w:eastAsia="宋体" w:hAnsi="Times New Roman" w:cs="Times New Roman" w:hint="eastAsia"/>
          <w:b/>
          <w:bCs/>
          <w:sz w:val="28"/>
          <w:szCs w:val="24"/>
        </w:rPr>
        <w:t>月</w:t>
      </w:r>
    </w:p>
    <w:p w:rsidR="00EC2AC3" w:rsidRDefault="00EC2AC3">
      <w:pPr>
        <w:widowControl/>
        <w:jc w:val="left"/>
        <w:rPr>
          <w:rFonts w:ascii="宋体" w:eastAsia="宋体" w:hAnsi="Times New Roman" w:cs="Times New Roman"/>
          <w:b/>
          <w:bCs/>
          <w:sz w:val="32"/>
          <w:szCs w:val="24"/>
        </w:rPr>
      </w:pPr>
      <w:r>
        <w:rPr>
          <w:rFonts w:ascii="宋体" w:eastAsia="宋体" w:hAnsi="Times New Roman" w:cs="Times New Roman"/>
          <w:b/>
          <w:bCs/>
          <w:sz w:val="32"/>
          <w:szCs w:val="24"/>
        </w:rPr>
        <w:br w:type="page"/>
      </w:r>
    </w:p>
    <w:p w:rsidR="00804ECA" w:rsidRPr="00804ECA" w:rsidRDefault="00804ECA" w:rsidP="00804ECA">
      <w:pPr>
        <w:spacing w:line="500" w:lineRule="exact"/>
        <w:jc w:val="center"/>
        <w:rPr>
          <w:rFonts w:ascii="宋体" w:eastAsia="宋体" w:hAnsi="Times New Roman" w:cs="Times New Roman"/>
          <w:b/>
          <w:bCs/>
          <w:sz w:val="32"/>
          <w:szCs w:val="24"/>
        </w:rPr>
      </w:pPr>
    </w:p>
    <w:p w:rsidR="00804ECA" w:rsidRPr="00804ECA" w:rsidRDefault="00804ECA" w:rsidP="00804ECA">
      <w:pPr>
        <w:tabs>
          <w:tab w:val="left" w:pos="4620"/>
        </w:tabs>
        <w:spacing w:line="500" w:lineRule="exact"/>
        <w:jc w:val="center"/>
        <w:rPr>
          <w:rFonts w:ascii="宋体" w:eastAsia="宋体" w:hAnsi="宋体" w:cs="Times New Roman"/>
          <w:b/>
          <w:sz w:val="32"/>
          <w:szCs w:val="24"/>
        </w:rPr>
      </w:pPr>
      <w:r w:rsidRPr="00804ECA">
        <w:rPr>
          <w:rFonts w:ascii="宋体" w:eastAsia="宋体" w:hAnsi="宋体" w:cs="Times New Roman" w:hint="eastAsia"/>
          <w:b/>
          <w:sz w:val="32"/>
          <w:szCs w:val="24"/>
        </w:rPr>
        <w:t>目  录</w:t>
      </w:r>
    </w:p>
    <w:p w:rsidR="00804ECA" w:rsidRPr="00804ECA" w:rsidRDefault="00804ECA" w:rsidP="00804ECA">
      <w:pPr>
        <w:tabs>
          <w:tab w:val="left" w:pos="4620"/>
        </w:tabs>
        <w:spacing w:line="500" w:lineRule="exact"/>
        <w:jc w:val="center"/>
        <w:rPr>
          <w:rFonts w:ascii="宋体" w:eastAsia="宋体" w:hAnsi="宋体" w:cs="Times New Roman"/>
          <w:b/>
          <w:sz w:val="44"/>
          <w:szCs w:val="24"/>
        </w:rPr>
      </w:pPr>
    </w:p>
    <w:p w:rsidR="00804ECA" w:rsidRPr="00EC2AC3" w:rsidRDefault="00022CAC" w:rsidP="0065385C">
      <w:pPr>
        <w:tabs>
          <w:tab w:val="right" w:leader="dot" w:pos="8965"/>
        </w:tabs>
        <w:spacing w:line="360" w:lineRule="auto"/>
        <w:rPr>
          <w:rFonts w:ascii="Times New Roman" w:eastAsia="宋体" w:hAnsi="Times New Roman" w:cs="Times New Roman"/>
          <w:noProof/>
          <w:sz w:val="28"/>
          <w:szCs w:val="24"/>
        </w:rPr>
      </w:pPr>
      <w:r w:rsidRPr="00804ECA">
        <w:rPr>
          <w:rFonts w:ascii="宋体" w:eastAsia="宋体" w:hAnsi="宋体" w:cs="Times New Roman" w:hint="eastAsia"/>
          <w:sz w:val="24"/>
          <w:szCs w:val="24"/>
        </w:rPr>
        <w:fldChar w:fldCharType="begin"/>
      </w:r>
      <w:r w:rsidR="00804ECA" w:rsidRPr="00804ECA">
        <w:rPr>
          <w:rFonts w:ascii="宋体" w:eastAsia="宋体" w:hAnsi="宋体" w:cs="Times New Roman" w:hint="eastAsia"/>
          <w:sz w:val="24"/>
          <w:szCs w:val="24"/>
        </w:rPr>
        <w:instrText xml:space="preserve"> TOC \o "1-3" \h \z </w:instrText>
      </w:r>
      <w:r w:rsidRPr="00804ECA">
        <w:rPr>
          <w:rFonts w:ascii="宋体" w:eastAsia="宋体" w:hAnsi="宋体" w:cs="Times New Roman" w:hint="eastAsia"/>
          <w:sz w:val="24"/>
          <w:szCs w:val="24"/>
        </w:rPr>
        <w:fldChar w:fldCharType="separate"/>
      </w:r>
      <w:hyperlink r:id="rId8" w:anchor="_Toc444778976" w:history="1">
        <w:r w:rsidR="00804ECA" w:rsidRPr="00EC2AC3">
          <w:rPr>
            <w:rFonts w:ascii="宋体" w:eastAsia="宋体" w:hAnsi="宋体" w:cs="Times New Roman" w:hint="eastAsia"/>
            <w:b/>
            <w:noProof/>
            <w:sz w:val="28"/>
            <w:szCs w:val="24"/>
          </w:rPr>
          <w:t>一.公开询价公告</w:t>
        </w:r>
        <w:r w:rsidR="00804ECA" w:rsidRPr="00EC2AC3">
          <w:rPr>
            <w:rFonts w:ascii="Times New Roman" w:eastAsia="宋体" w:hAnsi="Times New Roman" w:cs="Times New Roman"/>
            <w:noProof/>
            <w:webHidden/>
            <w:sz w:val="28"/>
            <w:szCs w:val="24"/>
          </w:rPr>
          <w:tab/>
        </w:r>
        <w:r w:rsidRPr="00EC2AC3">
          <w:rPr>
            <w:rFonts w:ascii="Times New Roman" w:eastAsia="宋体" w:hAnsi="Times New Roman" w:cs="Times New Roman"/>
            <w:noProof/>
            <w:webHidden/>
            <w:sz w:val="28"/>
            <w:szCs w:val="24"/>
          </w:rPr>
          <w:fldChar w:fldCharType="begin"/>
        </w:r>
        <w:r w:rsidR="00804ECA" w:rsidRPr="00EC2AC3">
          <w:rPr>
            <w:rFonts w:ascii="Times New Roman" w:eastAsia="宋体" w:hAnsi="Times New Roman" w:cs="Times New Roman"/>
            <w:noProof/>
            <w:webHidden/>
            <w:sz w:val="28"/>
            <w:szCs w:val="24"/>
          </w:rPr>
          <w:instrText xml:space="preserve"> PAGEREF _Toc444778976 \h </w:instrText>
        </w:r>
        <w:r w:rsidRPr="00EC2AC3">
          <w:rPr>
            <w:rFonts w:ascii="Times New Roman" w:eastAsia="宋体" w:hAnsi="Times New Roman" w:cs="Times New Roman"/>
            <w:noProof/>
            <w:webHidden/>
            <w:sz w:val="28"/>
            <w:szCs w:val="24"/>
          </w:rPr>
        </w:r>
        <w:r w:rsidRPr="00EC2AC3">
          <w:rPr>
            <w:rFonts w:ascii="Times New Roman" w:eastAsia="宋体" w:hAnsi="Times New Roman" w:cs="Times New Roman"/>
            <w:noProof/>
            <w:webHidden/>
            <w:sz w:val="28"/>
            <w:szCs w:val="24"/>
          </w:rPr>
          <w:fldChar w:fldCharType="separate"/>
        </w:r>
        <w:r w:rsidR="00804ECA" w:rsidRPr="00EC2AC3">
          <w:rPr>
            <w:rFonts w:ascii="Times New Roman" w:eastAsia="宋体" w:hAnsi="Times New Roman" w:cs="Times New Roman"/>
            <w:noProof/>
            <w:webHidden/>
            <w:sz w:val="28"/>
            <w:szCs w:val="24"/>
          </w:rPr>
          <w:t>3</w:t>
        </w:r>
        <w:r w:rsidRPr="00EC2AC3">
          <w:rPr>
            <w:rFonts w:ascii="Times New Roman" w:eastAsia="宋体" w:hAnsi="Times New Roman" w:cs="Times New Roman"/>
            <w:noProof/>
            <w:webHidden/>
            <w:sz w:val="28"/>
            <w:szCs w:val="24"/>
          </w:rPr>
          <w:fldChar w:fldCharType="end"/>
        </w:r>
      </w:hyperlink>
    </w:p>
    <w:p w:rsidR="00804ECA" w:rsidRPr="00EC2AC3" w:rsidRDefault="00207B27" w:rsidP="0065385C">
      <w:pPr>
        <w:tabs>
          <w:tab w:val="right" w:leader="dot" w:pos="8965"/>
        </w:tabs>
        <w:spacing w:line="360" w:lineRule="auto"/>
        <w:rPr>
          <w:rFonts w:ascii="Times New Roman" w:eastAsia="宋体" w:hAnsi="Times New Roman" w:cs="Times New Roman"/>
          <w:noProof/>
          <w:sz w:val="28"/>
          <w:szCs w:val="24"/>
        </w:rPr>
      </w:pPr>
      <w:hyperlink r:id="rId9" w:anchor="_Toc444778977" w:history="1">
        <w:r w:rsidR="00804ECA" w:rsidRPr="00EC2AC3">
          <w:rPr>
            <w:rFonts w:ascii="宋体" w:eastAsia="宋体" w:hAnsi="宋体" w:cs="Times New Roman" w:hint="eastAsia"/>
            <w:b/>
            <w:noProof/>
            <w:sz w:val="28"/>
            <w:szCs w:val="24"/>
          </w:rPr>
          <w:t>二.供应商须知前附表</w:t>
        </w:r>
        <w:r w:rsidR="00804ECA" w:rsidRPr="00EC2AC3">
          <w:rPr>
            <w:rFonts w:ascii="Times New Roman" w:eastAsia="宋体" w:hAnsi="Times New Roman" w:cs="Times New Roman"/>
            <w:noProof/>
            <w:webHidden/>
            <w:sz w:val="28"/>
            <w:szCs w:val="24"/>
          </w:rPr>
          <w:tab/>
        </w:r>
        <w:r w:rsidR="00022CAC" w:rsidRPr="00EC2AC3">
          <w:rPr>
            <w:rFonts w:ascii="Times New Roman" w:eastAsia="宋体" w:hAnsi="Times New Roman" w:cs="Times New Roman"/>
            <w:noProof/>
            <w:webHidden/>
            <w:sz w:val="28"/>
            <w:szCs w:val="24"/>
          </w:rPr>
          <w:fldChar w:fldCharType="begin"/>
        </w:r>
        <w:r w:rsidR="00804ECA" w:rsidRPr="00EC2AC3">
          <w:rPr>
            <w:rFonts w:ascii="Times New Roman" w:eastAsia="宋体" w:hAnsi="Times New Roman" w:cs="Times New Roman"/>
            <w:noProof/>
            <w:webHidden/>
            <w:sz w:val="28"/>
            <w:szCs w:val="24"/>
          </w:rPr>
          <w:instrText xml:space="preserve"> PAGEREF _Toc444778977 \h </w:instrText>
        </w:r>
        <w:r w:rsidR="00022CAC" w:rsidRPr="00EC2AC3">
          <w:rPr>
            <w:rFonts w:ascii="Times New Roman" w:eastAsia="宋体" w:hAnsi="Times New Roman" w:cs="Times New Roman"/>
            <w:noProof/>
            <w:webHidden/>
            <w:sz w:val="28"/>
            <w:szCs w:val="24"/>
          </w:rPr>
        </w:r>
        <w:r w:rsidR="00022CAC" w:rsidRPr="00EC2AC3">
          <w:rPr>
            <w:rFonts w:ascii="Times New Roman" w:eastAsia="宋体" w:hAnsi="Times New Roman" w:cs="Times New Roman"/>
            <w:noProof/>
            <w:webHidden/>
            <w:sz w:val="28"/>
            <w:szCs w:val="24"/>
          </w:rPr>
          <w:fldChar w:fldCharType="separate"/>
        </w:r>
        <w:r w:rsidR="00804ECA" w:rsidRPr="00EC2AC3">
          <w:rPr>
            <w:rFonts w:ascii="Times New Roman" w:eastAsia="宋体" w:hAnsi="Times New Roman" w:cs="Times New Roman"/>
            <w:noProof/>
            <w:webHidden/>
            <w:sz w:val="28"/>
            <w:szCs w:val="24"/>
          </w:rPr>
          <w:t>5</w:t>
        </w:r>
        <w:r w:rsidR="00022CAC" w:rsidRPr="00EC2AC3">
          <w:rPr>
            <w:rFonts w:ascii="Times New Roman" w:eastAsia="宋体" w:hAnsi="Times New Roman" w:cs="Times New Roman"/>
            <w:noProof/>
            <w:webHidden/>
            <w:sz w:val="28"/>
            <w:szCs w:val="24"/>
          </w:rPr>
          <w:fldChar w:fldCharType="end"/>
        </w:r>
      </w:hyperlink>
    </w:p>
    <w:p w:rsidR="00804ECA" w:rsidRPr="00EC2AC3" w:rsidRDefault="00207B27" w:rsidP="0065385C">
      <w:pPr>
        <w:tabs>
          <w:tab w:val="right" w:leader="dot" w:pos="8965"/>
        </w:tabs>
        <w:spacing w:line="360" w:lineRule="auto"/>
        <w:rPr>
          <w:rFonts w:ascii="Times New Roman" w:eastAsia="宋体" w:hAnsi="Times New Roman" w:cs="Times New Roman"/>
          <w:noProof/>
          <w:sz w:val="28"/>
          <w:szCs w:val="24"/>
        </w:rPr>
      </w:pPr>
      <w:hyperlink r:id="rId10" w:anchor="_Toc444778978" w:history="1">
        <w:r w:rsidR="00804ECA" w:rsidRPr="00EC2AC3">
          <w:rPr>
            <w:rFonts w:ascii="宋体" w:eastAsia="宋体" w:hAnsi="宋体" w:cs="Times New Roman" w:hint="eastAsia"/>
            <w:b/>
            <w:noProof/>
            <w:sz w:val="28"/>
            <w:szCs w:val="24"/>
          </w:rPr>
          <w:t>三.采购需求</w:t>
        </w:r>
        <w:r w:rsidR="00804ECA" w:rsidRPr="00EC2AC3">
          <w:rPr>
            <w:rFonts w:ascii="Times New Roman" w:eastAsia="宋体" w:hAnsi="Times New Roman" w:cs="Times New Roman"/>
            <w:noProof/>
            <w:webHidden/>
            <w:sz w:val="28"/>
            <w:szCs w:val="24"/>
          </w:rPr>
          <w:tab/>
          <w:t>7</w:t>
        </w:r>
      </w:hyperlink>
    </w:p>
    <w:p w:rsidR="00804ECA" w:rsidRPr="00EC2AC3" w:rsidRDefault="00207B27" w:rsidP="0065385C">
      <w:pPr>
        <w:tabs>
          <w:tab w:val="right" w:leader="dot" w:pos="8965"/>
        </w:tabs>
        <w:spacing w:line="360" w:lineRule="auto"/>
        <w:rPr>
          <w:rFonts w:ascii="Times New Roman" w:eastAsia="宋体" w:hAnsi="Times New Roman" w:cs="Times New Roman"/>
          <w:noProof/>
          <w:sz w:val="28"/>
          <w:szCs w:val="24"/>
        </w:rPr>
      </w:pPr>
      <w:hyperlink r:id="rId11" w:anchor="_Toc444778988" w:history="1">
        <w:r w:rsidR="00804ECA" w:rsidRPr="00EC2AC3">
          <w:rPr>
            <w:rFonts w:ascii="宋体" w:eastAsia="宋体" w:hAnsi="宋体" w:cs="Times New Roman" w:hint="eastAsia"/>
            <w:b/>
            <w:noProof/>
            <w:sz w:val="28"/>
            <w:szCs w:val="24"/>
          </w:rPr>
          <w:t>四.响应文件格式</w:t>
        </w:r>
        <w:r w:rsidR="00804ECA" w:rsidRPr="00EC2AC3">
          <w:rPr>
            <w:rFonts w:ascii="Times New Roman" w:eastAsia="宋体" w:hAnsi="Times New Roman" w:cs="Times New Roman"/>
            <w:noProof/>
            <w:webHidden/>
            <w:sz w:val="28"/>
            <w:szCs w:val="24"/>
          </w:rPr>
          <w:tab/>
          <w:t>8</w:t>
        </w:r>
      </w:hyperlink>
    </w:p>
    <w:p w:rsidR="00804ECA" w:rsidRPr="00EC2AC3" w:rsidRDefault="00207B27" w:rsidP="0065385C">
      <w:pPr>
        <w:tabs>
          <w:tab w:val="right" w:leader="dot" w:pos="8965"/>
        </w:tabs>
        <w:spacing w:line="360" w:lineRule="auto"/>
        <w:ind w:left="378"/>
        <w:rPr>
          <w:rFonts w:ascii="Times New Roman" w:eastAsia="宋体" w:hAnsi="Times New Roman" w:cs="Times New Roman"/>
          <w:noProof/>
          <w:sz w:val="28"/>
          <w:szCs w:val="24"/>
        </w:rPr>
      </w:pPr>
      <w:hyperlink r:id="rId12" w:anchor="_Toc444778989" w:history="1">
        <w:r w:rsidR="00804ECA" w:rsidRPr="00EC2AC3">
          <w:rPr>
            <w:rFonts w:ascii="宋体" w:eastAsia="宋体" w:hAnsi="宋体" w:cs="Times New Roman" w:hint="eastAsia"/>
            <w:noProof/>
            <w:sz w:val="28"/>
            <w:szCs w:val="24"/>
          </w:rPr>
          <w:t>附件一</w:t>
        </w:r>
        <w:r w:rsidR="00804ECA" w:rsidRPr="00EC2AC3">
          <w:rPr>
            <w:rFonts w:ascii="Times New Roman" w:eastAsia="宋体" w:hAnsi="Times New Roman" w:cs="Times New Roman"/>
            <w:noProof/>
            <w:webHidden/>
            <w:sz w:val="28"/>
            <w:szCs w:val="24"/>
          </w:rPr>
          <w:tab/>
          <w:t>9</w:t>
        </w:r>
      </w:hyperlink>
    </w:p>
    <w:p w:rsidR="00804ECA" w:rsidRPr="00EC2AC3" w:rsidRDefault="00207B27" w:rsidP="0065385C">
      <w:pPr>
        <w:tabs>
          <w:tab w:val="right" w:leader="dot" w:pos="8965"/>
        </w:tabs>
        <w:spacing w:line="360" w:lineRule="auto"/>
        <w:ind w:left="378"/>
        <w:rPr>
          <w:rFonts w:ascii="Times New Roman" w:eastAsia="宋体" w:hAnsi="Times New Roman" w:cs="Times New Roman"/>
          <w:noProof/>
          <w:sz w:val="28"/>
          <w:szCs w:val="24"/>
        </w:rPr>
      </w:pPr>
      <w:hyperlink r:id="rId13" w:anchor="_Toc444778990" w:history="1">
        <w:r w:rsidR="00804ECA" w:rsidRPr="00EC2AC3">
          <w:rPr>
            <w:rFonts w:ascii="宋体" w:eastAsia="宋体" w:hAnsi="宋体" w:cs="Times New Roman" w:hint="eastAsia"/>
            <w:noProof/>
            <w:sz w:val="28"/>
            <w:szCs w:val="24"/>
          </w:rPr>
          <w:t>附件二</w:t>
        </w:r>
        <w:r w:rsidR="00804ECA" w:rsidRPr="00EC2AC3">
          <w:rPr>
            <w:rFonts w:ascii="Times New Roman" w:eastAsia="宋体" w:hAnsi="Times New Roman" w:cs="Times New Roman"/>
            <w:noProof/>
            <w:webHidden/>
            <w:sz w:val="28"/>
            <w:szCs w:val="24"/>
          </w:rPr>
          <w:tab/>
          <w:t>10</w:t>
        </w:r>
      </w:hyperlink>
    </w:p>
    <w:p w:rsidR="00804ECA" w:rsidRPr="00EC2AC3" w:rsidRDefault="00207B27" w:rsidP="0065385C">
      <w:pPr>
        <w:tabs>
          <w:tab w:val="right" w:leader="dot" w:pos="8965"/>
        </w:tabs>
        <w:spacing w:line="360" w:lineRule="auto"/>
        <w:ind w:left="378"/>
        <w:rPr>
          <w:rFonts w:ascii="Times New Roman" w:eastAsia="宋体" w:hAnsi="Times New Roman" w:cs="Times New Roman"/>
          <w:noProof/>
          <w:sz w:val="28"/>
          <w:szCs w:val="24"/>
        </w:rPr>
      </w:pPr>
      <w:hyperlink r:id="rId14" w:anchor="_Toc444778991" w:history="1">
        <w:r w:rsidR="00804ECA" w:rsidRPr="00EC2AC3">
          <w:rPr>
            <w:rFonts w:ascii="宋体" w:eastAsia="宋体" w:hAnsi="宋体" w:cs="Times New Roman" w:hint="eastAsia"/>
            <w:noProof/>
            <w:sz w:val="28"/>
            <w:szCs w:val="24"/>
          </w:rPr>
          <w:t>附件三</w:t>
        </w:r>
        <w:r w:rsidR="00804ECA" w:rsidRPr="00EC2AC3">
          <w:rPr>
            <w:rFonts w:ascii="Times New Roman" w:eastAsia="宋体" w:hAnsi="Times New Roman" w:cs="Times New Roman"/>
            <w:noProof/>
            <w:webHidden/>
            <w:sz w:val="28"/>
            <w:szCs w:val="24"/>
          </w:rPr>
          <w:tab/>
          <w:t>1</w:t>
        </w:r>
        <w:r w:rsidR="00B053E9" w:rsidRPr="00EC2AC3">
          <w:rPr>
            <w:rFonts w:ascii="Times New Roman" w:eastAsia="宋体" w:hAnsi="Times New Roman" w:cs="Times New Roman" w:hint="eastAsia"/>
            <w:noProof/>
            <w:webHidden/>
            <w:sz w:val="28"/>
            <w:szCs w:val="24"/>
          </w:rPr>
          <w:t>2</w:t>
        </w:r>
      </w:hyperlink>
    </w:p>
    <w:p w:rsidR="00EC2AC3" w:rsidRDefault="00EC2AC3">
      <w:pPr>
        <w:widowControl/>
        <w:jc w:val="left"/>
        <w:rPr>
          <w:rFonts w:ascii="Times New Roman" w:eastAsia="宋体" w:hAnsi="Times New Roman" w:cs="Times New Roman"/>
          <w:noProof/>
          <w:szCs w:val="24"/>
        </w:rPr>
      </w:pPr>
      <w:r>
        <w:rPr>
          <w:rFonts w:ascii="Times New Roman" w:eastAsia="宋体" w:hAnsi="Times New Roman" w:cs="Times New Roman"/>
          <w:noProof/>
          <w:szCs w:val="24"/>
        </w:rPr>
        <w:br w:type="page"/>
      </w:r>
    </w:p>
    <w:p w:rsidR="0065385C" w:rsidRDefault="0065385C">
      <w:pPr>
        <w:widowControl/>
        <w:jc w:val="left"/>
        <w:rPr>
          <w:rFonts w:ascii="Times New Roman" w:eastAsia="宋体" w:hAnsi="Times New Roman" w:cs="Times New Roman"/>
          <w:noProof/>
          <w:szCs w:val="24"/>
        </w:rPr>
      </w:pPr>
    </w:p>
    <w:p w:rsidR="00804ECA" w:rsidRPr="00804ECA" w:rsidRDefault="00022CAC" w:rsidP="00804ECA">
      <w:pPr>
        <w:keepNext/>
        <w:spacing w:line="360" w:lineRule="auto"/>
        <w:jc w:val="center"/>
        <w:outlineLvl w:val="0"/>
        <w:rPr>
          <w:rFonts w:ascii="宋体" w:eastAsia="宋体" w:hAnsi="宋体" w:cs="Times New Roman"/>
          <w:sz w:val="24"/>
          <w:szCs w:val="24"/>
        </w:rPr>
      </w:pPr>
      <w:r w:rsidRPr="00804ECA">
        <w:rPr>
          <w:rFonts w:ascii="宋体" w:eastAsia="宋体" w:hAnsi="宋体" w:cs="Times New Roman" w:hint="eastAsia"/>
          <w:sz w:val="24"/>
          <w:szCs w:val="24"/>
        </w:rPr>
        <w:fldChar w:fldCharType="end"/>
      </w:r>
      <w:bookmarkStart w:id="0" w:name="_Toc444778976"/>
      <w:proofErr w:type="gramStart"/>
      <w:r w:rsidR="00804ECA" w:rsidRPr="00804ECA">
        <w:rPr>
          <w:rFonts w:ascii="宋体" w:eastAsia="宋体" w:hAnsi="宋体" w:cs="Times New Roman" w:hint="eastAsia"/>
          <w:b/>
          <w:sz w:val="28"/>
          <w:szCs w:val="32"/>
        </w:rPr>
        <w:t>一</w:t>
      </w:r>
      <w:proofErr w:type="gramEnd"/>
      <w:r w:rsidR="00804ECA" w:rsidRPr="00804ECA">
        <w:rPr>
          <w:rFonts w:ascii="宋体" w:eastAsia="宋体" w:hAnsi="宋体" w:cs="Times New Roman" w:hint="eastAsia"/>
          <w:b/>
          <w:sz w:val="28"/>
          <w:szCs w:val="32"/>
        </w:rPr>
        <w:t>.</w:t>
      </w:r>
      <w:bookmarkEnd w:id="0"/>
      <w:r w:rsidR="00804ECA" w:rsidRPr="00804ECA">
        <w:rPr>
          <w:rFonts w:ascii="宋体" w:eastAsia="宋体" w:hAnsi="宋体" w:cs="Times New Roman" w:hint="eastAsia"/>
          <w:b/>
          <w:sz w:val="28"/>
          <w:szCs w:val="32"/>
        </w:rPr>
        <w:t>公开询价公告</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我院现对“</w:t>
      </w:r>
      <w:r w:rsidR="00D86135" w:rsidRPr="00804ECA">
        <w:rPr>
          <w:rFonts w:ascii="宋体" w:eastAsia="宋体" w:hAnsi="宋体" w:cs="Times New Roman" w:hint="eastAsia"/>
          <w:kern w:val="0"/>
          <w:sz w:val="24"/>
          <w:szCs w:val="28"/>
        </w:rPr>
        <w:t>安徽城市管理职业学院</w:t>
      </w:r>
      <w:r w:rsidR="00D86135">
        <w:rPr>
          <w:rFonts w:ascii="宋体" w:eastAsia="宋体" w:hAnsi="宋体" w:cs="Times New Roman" w:hint="eastAsia"/>
          <w:kern w:val="0"/>
          <w:sz w:val="24"/>
          <w:szCs w:val="28"/>
        </w:rPr>
        <w:t>作业本、登记册、实验实习报告印刷</w:t>
      </w:r>
      <w:r w:rsidRPr="00804ECA">
        <w:rPr>
          <w:rFonts w:ascii="宋体" w:eastAsia="宋体" w:hAnsi="宋体" w:cs="Times New Roman" w:hint="eastAsia"/>
          <w:sz w:val="24"/>
          <w:szCs w:val="24"/>
        </w:rPr>
        <w:t>”进行公开询价，欢迎具备条件的国内供应商参加询价。</w:t>
      </w:r>
    </w:p>
    <w:p w:rsidR="00804ECA" w:rsidRPr="00804ECA" w:rsidRDefault="00804ECA" w:rsidP="009D04D8">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（一）采购项目名称及内容</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1、项目编号：</w:t>
      </w:r>
      <w:r w:rsidRPr="00804ECA">
        <w:rPr>
          <w:rFonts w:ascii="宋体" w:eastAsia="宋体" w:hAnsi="宋体" w:cs="Times New Roman" w:hint="eastAsia"/>
          <w:b/>
          <w:bCs/>
          <w:sz w:val="24"/>
          <w:szCs w:val="24"/>
        </w:rPr>
        <w:t>ACCG-2016</w:t>
      </w:r>
      <w:r w:rsidR="005D723C">
        <w:rPr>
          <w:rFonts w:ascii="宋体" w:eastAsia="宋体" w:hAnsi="宋体" w:cs="Times New Roman" w:hint="eastAsia"/>
          <w:b/>
          <w:bCs/>
          <w:sz w:val="24"/>
          <w:szCs w:val="24"/>
        </w:rPr>
        <w:t>1</w:t>
      </w:r>
      <w:r w:rsidR="00356D30">
        <w:rPr>
          <w:rFonts w:ascii="宋体" w:eastAsia="宋体" w:hAnsi="宋体" w:cs="Times New Roman" w:hint="eastAsia"/>
          <w:b/>
          <w:bCs/>
          <w:sz w:val="24"/>
          <w:szCs w:val="24"/>
        </w:rPr>
        <w:t>2</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2、项目名称：</w:t>
      </w:r>
      <w:r w:rsidR="00D157C7" w:rsidRPr="00804ECA">
        <w:rPr>
          <w:rFonts w:ascii="宋体" w:eastAsia="宋体" w:hAnsi="宋体" w:cs="Times New Roman" w:hint="eastAsia"/>
          <w:kern w:val="0"/>
          <w:sz w:val="24"/>
          <w:szCs w:val="28"/>
        </w:rPr>
        <w:t>安徽城市管理职业学院</w:t>
      </w:r>
      <w:r w:rsidR="00D157C7">
        <w:rPr>
          <w:rFonts w:ascii="宋体" w:eastAsia="宋体" w:hAnsi="宋体" w:cs="Times New Roman" w:hint="eastAsia"/>
          <w:kern w:val="0"/>
          <w:sz w:val="24"/>
          <w:szCs w:val="28"/>
        </w:rPr>
        <w:t>作业本、登记册、实验实习报告</w:t>
      </w:r>
      <w:r w:rsidR="00D86135">
        <w:rPr>
          <w:rFonts w:ascii="宋体" w:eastAsia="宋体" w:hAnsi="宋体" w:cs="Times New Roman" w:hint="eastAsia"/>
          <w:kern w:val="0"/>
          <w:sz w:val="24"/>
          <w:szCs w:val="28"/>
        </w:rPr>
        <w:t>印刷</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3、项目预算：</w:t>
      </w:r>
      <w:r w:rsidR="00F000A2">
        <w:rPr>
          <w:rFonts w:ascii="宋体" w:eastAsia="宋体" w:hAnsi="宋体" w:cs="Times New Roman" w:hint="eastAsia"/>
          <w:sz w:val="24"/>
          <w:szCs w:val="24"/>
        </w:rPr>
        <w:t>5</w:t>
      </w:r>
      <w:r w:rsidR="004362B5">
        <w:rPr>
          <w:rFonts w:ascii="宋体" w:eastAsia="宋体" w:hAnsi="宋体" w:cs="Times New Roman" w:hint="eastAsia"/>
          <w:sz w:val="24"/>
          <w:szCs w:val="24"/>
        </w:rPr>
        <w:t>.5</w:t>
      </w:r>
      <w:r w:rsidRPr="00804ECA">
        <w:rPr>
          <w:rFonts w:ascii="宋体" w:eastAsia="宋体" w:hAnsi="宋体" w:cs="Times New Roman" w:hint="eastAsia"/>
          <w:sz w:val="24"/>
          <w:szCs w:val="24"/>
        </w:rPr>
        <w:t>万元</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4、项目内容：</w:t>
      </w:r>
      <w:r w:rsidR="00D157C7" w:rsidRPr="00804ECA">
        <w:rPr>
          <w:rFonts w:ascii="宋体" w:eastAsia="宋体" w:hAnsi="宋体" w:cs="Times New Roman" w:hint="eastAsia"/>
          <w:kern w:val="0"/>
          <w:sz w:val="24"/>
          <w:szCs w:val="28"/>
        </w:rPr>
        <w:t>安徽城市管理职业学院</w:t>
      </w:r>
      <w:r w:rsidR="00D157C7">
        <w:rPr>
          <w:rFonts w:ascii="宋体" w:eastAsia="宋体" w:hAnsi="宋体" w:cs="Times New Roman" w:hint="eastAsia"/>
          <w:kern w:val="0"/>
          <w:sz w:val="24"/>
          <w:szCs w:val="28"/>
        </w:rPr>
        <w:t>作业本、登记册、实验实习报告</w:t>
      </w:r>
      <w:r w:rsidR="00D86135">
        <w:rPr>
          <w:rFonts w:ascii="宋体" w:eastAsia="宋体" w:hAnsi="宋体" w:cs="Times New Roman" w:hint="eastAsia"/>
          <w:kern w:val="0"/>
          <w:sz w:val="24"/>
          <w:szCs w:val="28"/>
        </w:rPr>
        <w:t>印刷</w:t>
      </w:r>
      <w:r w:rsidRPr="00804ECA">
        <w:rPr>
          <w:rFonts w:ascii="宋体" w:eastAsia="宋体" w:hAnsi="宋体" w:cs="Times New Roman" w:hint="eastAsia"/>
          <w:sz w:val="24"/>
          <w:szCs w:val="24"/>
        </w:rPr>
        <w:t>。详见询价文件</w:t>
      </w:r>
    </w:p>
    <w:p w:rsidR="00804ECA" w:rsidRPr="00804ECA" w:rsidRDefault="00804ECA" w:rsidP="009D04D8">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（二）供应商资格</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1、符合《中华人民共和国政府采购法》第二十二条规定；</w:t>
      </w:r>
    </w:p>
    <w:p w:rsidR="00804ECA" w:rsidRPr="00804ECA" w:rsidRDefault="00804ECA" w:rsidP="00804ECA">
      <w:pPr>
        <w:spacing w:line="360" w:lineRule="auto"/>
        <w:rPr>
          <w:rFonts w:ascii="宋体" w:eastAsia="宋体" w:hAnsi="宋体" w:cs="Times New Roman"/>
          <w:sz w:val="24"/>
          <w:szCs w:val="28"/>
        </w:rPr>
      </w:pPr>
      <w:r w:rsidRPr="00804ECA">
        <w:rPr>
          <w:rFonts w:ascii="宋体" w:eastAsia="宋体" w:hAnsi="宋体" w:cs="Times New Roman" w:hint="eastAsia"/>
          <w:sz w:val="24"/>
          <w:szCs w:val="28"/>
        </w:rPr>
        <w:t>2、</w:t>
      </w:r>
      <w:r w:rsidR="007D63BB">
        <w:rPr>
          <w:rFonts w:ascii="宋体" w:eastAsia="宋体" w:hAnsi="宋体" w:cs="Times New Roman" w:hint="eastAsia"/>
          <w:sz w:val="24"/>
          <w:szCs w:val="28"/>
        </w:rPr>
        <w:t>具有</w:t>
      </w:r>
      <w:r w:rsidR="006C277C">
        <w:rPr>
          <w:rFonts w:ascii="宋体" w:eastAsia="宋体" w:hAnsi="宋体" w:cs="Times New Roman" w:hint="eastAsia"/>
          <w:sz w:val="24"/>
          <w:szCs w:val="28"/>
        </w:rPr>
        <w:t>在</w:t>
      </w:r>
      <w:r w:rsidR="007D63BB">
        <w:rPr>
          <w:rFonts w:ascii="宋体" w:eastAsia="宋体" w:hAnsi="宋体" w:cs="Times New Roman" w:hint="eastAsia"/>
          <w:sz w:val="24"/>
          <w:szCs w:val="28"/>
        </w:rPr>
        <w:t>效期内</w:t>
      </w:r>
      <w:r w:rsidR="000B0C26">
        <w:rPr>
          <w:rFonts w:ascii="宋体" w:eastAsia="宋体" w:hAnsi="宋体" w:cs="Times New Roman" w:hint="eastAsia"/>
          <w:sz w:val="24"/>
          <w:szCs w:val="28"/>
        </w:rPr>
        <w:t>公安部门核发</w:t>
      </w:r>
      <w:r w:rsidR="007D63BB">
        <w:rPr>
          <w:rFonts w:ascii="宋体" w:eastAsia="宋体" w:hAnsi="宋体" w:cs="Times New Roman" w:hint="eastAsia"/>
          <w:sz w:val="24"/>
          <w:szCs w:val="28"/>
        </w:rPr>
        <w:t>的印刷许可证</w:t>
      </w:r>
      <w:r w:rsidRPr="00804ECA">
        <w:rPr>
          <w:rFonts w:ascii="宋体" w:eastAsia="宋体" w:hAnsi="宋体" w:cs="Times New Roman" w:hint="eastAsia"/>
          <w:sz w:val="24"/>
          <w:szCs w:val="28"/>
        </w:rPr>
        <w:t>；</w:t>
      </w:r>
      <w:r w:rsidR="00371CC4" w:rsidRPr="00804ECA">
        <w:rPr>
          <w:rFonts w:ascii="宋体" w:eastAsia="宋体" w:hAnsi="宋体" w:cs="Times New Roman" w:hint="eastAsia"/>
          <w:sz w:val="24"/>
          <w:szCs w:val="28"/>
        </w:rPr>
        <w:t xml:space="preserve"> </w:t>
      </w:r>
    </w:p>
    <w:p w:rsidR="00804ECA" w:rsidRPr="00804ECA" w:rsidRDefault="00FF474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3</w:t>
      </w:r>
      <w:r w:rsidR="00804ECA" w:rsidRPr="00804ECA">
        <w:rPr>
          <w:rFonts w:ascii="宋体" w:eastAsia="宋体" w:hAnsi="宋体" w:cs="Times New Roman" w:hint="eastAsia"/>
          <w:sz w:val="24"/>
          <w:szCs w:val="24"/>
        </w:rPr>
        <w:t>、本项目不接受联合体投标。</w:t>
      </w:r>
    </w:p>
    <w:p w:rsidR="00804ECA" w:rsidRPr="00804ECA" w:rsidRDefault="00804ECA" w:rsidP="009D04D8">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（三）询价时间及地点</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1、询价时间：详见供应商须知前附表</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2、询价地点：详见供应商须知前附表</w:t>
      </w:r>
    </w:p>
    <w:p w:rsidR="00804ECA" w:rsidRPr="00804ECA" w:rsidRDefault="00804ECA" w:rsidP="009D04D8">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（四）询价截止时间</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详见供应商须知前附表</w:t>
      </w:r>
    </w:p>
    <w:p w:rsidR="00804ECA" w:rsidRPr="00804ECA" w:rsidRDefault="00804ECA" w:rsidP="009D04D8">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（五）报名及谈判文件发售办法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1、报名时间：2016年</w:t>
      </w:r>
      <w:r w:rsidR="0065385C">
        <w:rPr>
          <w:rFonts w:ascii="宋体" w:eastAsia="宋体" w:hAnsi="宋体" w:cs="Times New Roman" w:hint="eastAsia"/>
          <w:sz w:val="24"/>
          <w:szCs w:val="24"/>
        </w:rPr>
        <w:t>8</w:t>
      </w:r>
      <w:r w:rsidRPr="00804ECA">
        <w:rPr>
          <w:rFonts w:ascii="宋体" w:eastAsia="宋体" w:hAnsi="宋体" w:cs="Times New Roman" w:hint="eastAsia"/>
          <w:sz w:val="24"/>
          <w:szCs w:val="24"/>
        </w:rPr>
        <w:t>月</w:t>
      </w:r>
      <w:r w:rsidR="0065385C">
        <w:rPr>
          <w:rFonts w:ascii="宋体" w:eastAsia="宋体" w:hAnsi="宋体" w:cs="Times New Roman" w:hint="eastAsia"/>
          <w:sz w:val="24"/>
          <w:szCs w:val="24"/>
        </w:rPr>
        <w:t>3</w:t>
      </w:r>
      <w:r w:rsidRPr="00804ECA">
        <w:rPr>
          <w:rFonts w:ascii="宋体" w:eastAsia="宋体" w:hAnsi="宋体" w:cs="Times New Roman" w:hint="eastAsia"/>
          <w:sz w:val="24"/>
          <w:szCs w:val="24"/>
        </w:rPr>
        <w:t>日8:30至 2016年</w:t>
      </w:r>
      <w:r w:rsidR="0065385C">
        <w:rPr>
          <w:rFonts w:ascii="宋体" w:eastAsia="宋体" w:hAnsi="宋体" w:cs="Times New Roman" w:hint="eastAsia"/>
          <w:sz w:val="24"/>
          <w:szCs w:val="24"/>
        </w:rPr>
        <w:t>8</w:t>
      </w:r>
      <w:r w:rsidRPr="00804ECA">
        <w:rPr>
          <w:rFonts w:ascii="宋体" w:eastAsia="宋体" w:hAnsi="宋体" w:cs="Times New Roman" w:hint="eastAsia"/>
          <w:sz w:val="24"/>
          <w:szCs w:val="24"/>
        </w:rPr>
        <w:t>月</w:t>
      </w:r>
      <w:r w:rsidR="009E619A">
        <w:rPr>
          <w:rFonts w:ascii="宋体" w:eastAsia="宋体" w:hAnsi="宋体" w:cs="Times New Roman" w:hint="eastAsia"/>
          <w:sz w:val="24"/>
          <w:szCs w:val="24"/>
        </w:rPr>
        <w:t>9</w:t>
      </w:r>
      <w:r w:rsidRPr="00804ECA">
        <w:rPr>
          <w:rFonts w:ascii="宋体" w:eastAsia="宋体" w:hAnsi="宋体" w:cs="Times New Roman" w:hint="eastAsia"/>
          <w:sz w:val="24"/>
          <w:szCs w:val="24"/>
        </w:rPr>
        <w:t>日16:20</w:t>
      </w:r>
      <w:proofErr w:type="gramStart"/>
      <w:r w:rsidRPr="00804ECA">
        <w:rPr>
          <w:rFonts w:ascii="宋体" w:eastAsia="宋体" w:hAnsi="宋体" w:cs="Times New Roman" w:hint="eastAsia"/>
          <w:sz w:val="24"/>
          <w:szCs w:val="24"/>
        </w:rPr>
        <w:t>止</w:t>
      </w:r>
      <w:proofErr w:type="gramEnd"/>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2、询价文件价格：免收</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3、报名方式：</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（1）本项目只接受现场报名，因未到现场报名的，无投标资格，责任自负；</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（2）报名地点：安徽城市管理职业学院（</w:t>
      </w:r>
      <w:proofErr w:type="gramStart"/>
      <w:r w:rsidRPr="00804ECA">
        <w:rPr>
          <w:rFonts w:ascii="宋体" w:eastAsia="宋体" w:hAnsi="宋体" w:cs="Times New Roman" w:hint="eastAsia"/>
          <w:sz w:val="24"/>
          <w:szCs w:val="24"/>
        </w:rPr>
        <w:t>磨店职教城学府</w:t>
      </w:r>
      <w:proofErr w:type="gramEnd"/>
      <w:r w:rsidRPr="00804ECA">
        <w:rPr>
          <w:rFonts w:ascii="宋体" w:eastAsia="宋体" w:hAnsi="宋体" w:cs="Times New Roman" w:hint="eastAsia"/>
          <w:sz w:val="24"/>
          <w:szCs w:val="24"/>
        </w:rPr>
        <w:t>路与梦溪路交口）8#楼</w:t>
      </w:r>
      <w:r w:rsidR="0065385C">
        <w:rPr>
          <w:rFonts w:ascii="宋体" w:eastAsia="宋体" w:hAnsi="宋体" w:cs="Times New Roman" w:hint="eastAsia"/>
          <w:sz w:val="24"/>
          <w:szCs w:val="24"/>
        </w:rPr>
        <w:t>324教务</w:t>
      </w:r>
      <w:r w:rsidRPr="00804ECA">
        <w:rPr>
          <w:rFonts w:ascii="宋体" w:eastAsia="宋体" w:hAnsi="宋体" w:cs="Times New Roman" w:hint="eastAsia"/>
          <w:sz w:val="24"/>
          <w:szCs w:val="24"/>
        </w:rPr>
        <w:t>处办公室；</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（3）企业报名后直接在安徽城市管理职业学院</w:t>
      </w:r>
      <w:proofErr w:type="gramStart"/>
      <w:r w:rsidRPr="00804ECA">
        <w:rPr>
          <w:rFonts w:ascii="宋体" w:eastAsia="宋体" w:hAnsi="宋体" w:cs="Times New Roman" w:hint="eastAsia"/>
          <w:sz w:val="24"/>
          <w:szCs w:val="24"/>
        </w:rPr>
        <w:t>官网通知</w:t>
      </w:r>
      <w:proofErr w:type="gramEnd"/>
      <w:r w:rsidRPr="00804ECA">
        <w:rPr>
          <w:rFonts w:ascii="宋体" w:eastAsia="宋体" w:hAnsi="宋体" w:cs="Times New Roman" w:hint="eastAsia"/>
          <w:sz w:val="24"/>
          <w:szCs w:val="24"/>
        </w:rPr>
        <w:t>公告栏内下载询价文件及其</w:t>
      </w:r>
      <w:r w:rsidR="0065385C">
        <w:rPr>
          <w:rFonts w:ascii="宋体" w:eastAsia="宋体" w:hAnsi="宋体" w:cs="Times New Roman" w:hint="eastAsia"/>
          <w:sz w:val="24"/>
          <w:szCs w:val="24"/>
        </w:rPr>
        <w:t>他</w:t>
      </w:r>
      <w:r w:rsidRPr="00804ECA">
        <w:rPr>
          <w:rFonts w:ascii="宋体" w:eastAsia="宋体" w:hAnsi="宋体" w:cs="Times New Roman" w:hint="eastAsia"/>
          <w:sz w:val="24"/>
          <w:szCs w:val="24"/>
        </w:rPr>
        <w:t>资</w:t>
      </w:r>
      <w:r w:rsidRPr="00804ECA">
        <w:rPr>
          <w:rFonts w:ascii="宋体" w:eastAsia="宋体" w:hAnsi="宋体" w:cs="Times New Roman" w:hint="eastAsia"/>
          <w:sz w:val="24"/>
          <w:szCs w:val="24"/>
        </w:rPr>
        <w:lastRenderedPageBreak/>
        <w:t>料（含答疑或相关说明）。</w:t>
      </w:r>
    </w:p>
    <w:p w:rsidR="00804ECA" w:rsidRPr="00804ECA" w:rsidRDefault="00804ECA" w:rsidP="009D04D8">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（六）联系方法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单位：安徽城市管理职业学院；</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w:t>
      </w:r>
      <w:proofErr w:type="gramStart"/>
      <w:r w:rsidRPr="00804ECA">
        <w:rPr>
          <w:rFonts w:ascii="宋体" w:eastAsia="宋体" w:hAnsi="宋体" w:cs="Times New Roman" w:hint="eastAsia"/>
          <w:sz w:val="24"/>
          <w:szCs w:val="24"/>
        </w:rPr>
        <w:t>磨店职教城学府</w:t>
      </w:r>
      <w:proofErr w:type="gramEnd"/>
      <w:r w:rsidRPr="00804ECA">
        <w:rPr>
          <w:rFonts w:ascii="宋体" w:eastAsia="宋体" w:hAnsi="宋体" w:cs="Times New Roman" w:hint="eastAsia"/>
          <w:sz w:val="24"/>
          <w:szCs w:val="24"/>
        </w:rPr>
        <w:t>路与梦溪路交口8#楼</w:t>
      </w:r>
      <w:r w:rsidR="0065385C">
        <w:rPr>
          <w:rFonts w:ascii="宋体" w:eastAsia="宋体" w:hAnsi="宋体" w:cs="Times New Roman" w:hint="eastAsia"/>
          <w:sz w:val="24"/>
          <w:szCs w:val="24"/>
        </w:rPr>
        <w:t>324教务</w:t>
      </w:r>
      <w:r w:rsidRPr="00804ECA">
        <w:rPr>
          <w:rFonts w:ascii="宋体" w:eastAsia="宋体" w:hAnsi="宋体" w:cs="Times New Roman" w:hint="eastAsia"/>
          <w:sz w:val="24"/>
          <w:szCs w:val="24"/>
        </w:rPr>
        <w:t>处办公室；</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本项目联系人：</w:t>
      </w:r>
      <w:r w:rsidR="0065385C">
        <w:rPr>
          <w:rFonts w:ascii="宋体" w:eastAsia="宋体" w:hAnsi="宋体" w:cs="Times New Roman" w:hint="eastAsia"/>
          <w:sz w:val="24"/>
          <w:szCs w:val="24"/>
        </w:rPr>
        <w:t>刘</w:t>
      </w:r>
      <w:r w:rsidR="00500100">
        <w:rPr>
          <w:rFonts w:ascii="宋体" w:eastAsia="宋体" w:hAnsi="宋体" w:cs="Times New Roman" w:hint="eastAsia"/>
          <w:sz w:val="24"/>
          <w:szCs w:val="24"/>
        </w:rPr>
        <w:t>老师</w:t>
      </w:r>
      <w:r w:rsidRPr="00804ECA">
        <w:rPr>
          <w:rFonts w:ascii="宋体" w:eastAsia="宋体" w:hAnsi="宋体" w:cs="Times New Roman" w:hint="eastAsia"/>
          <w:sz w:val="24"/>
          <w:szCs w:val="24"/>
        </w:rPr>
        <w:t>；</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电话：</w:t>
      </w:r>
      <w:r w:rsidR="0065385C">
        <w:rPr>
          <w:rFonts w:ascii="宋体" w:eastAsia="宋体" w:hAnsi="宋体" w:cs="Times New Roman" w:hint="eastAsia"/>
          <w:sz w:val="24"/>
          <w:szCs w:val="24"/>
        </w:rPr>
        <w:t>0551-</w:t>
      </w:r>
      <w:r w:rsidR="0065385C" w:rsidRPr="0065385C">
        <w:rPr>
          <w:rFonts w:ascii="宋体" w:eastAsia="宋体" w:hAnsi="宋体" w:cs="Times New Roman"/>
          <w:sz w:val="24"/>
          <w:szCs w:val="24"/>
        </w:rPr>
        <w:t>62516132</w:t>
      </w:r>
      <w:r w:rsidR="0065385C">
        <w:rPr>
          <w:rFonts w:ascii="宋体" w:eastAsia="宋体" w:hAnsi="宋体" w:cs="Times New Roman" w:hint="eastAsia"/>
          <w:sz w:val="24"/>
          <w:szCs w:val="24"/>
        </w:rPr>
        <w:t>、</w:t>
      </w:r>
      <w:r w:rsidR="0065385C" w:rsidRPr="0065385C">
        <w:rPr>
          <w:rFonts w:ascii="宋体" w:eastAsia="宋体" w:hAnsi="宋体" w:cs="Times New Roman"/>
          <w:sz w:val="24"/>
          <w:szCs w:val="24"/>
        </w:rPr>
        <w:t>13485678937</w:t>
      </w:r>
      <w:r w:rsidRPr="00804ECA">
        <w:rPr>
          <w:rFonts w:ascii="宋体" w:eastAsia="宋体" w:hAnsi="宋体" w:cs="Times New Roman" w:hint="eastAsia"/>
          <w:sz w:val="24"/>
          <w:szCs w:val="24"/>
        </w:rPr>
        <w:t>；</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安徽城市管理职业学院网址：</w:t>
      </w:r>
      <w:hyperlink r:id="rId15" w:history="1">
        <w:r w:rsidRPr="007477C7">
          <w:rPr>
            <w:rFonts w:ascii="宋体" w:eastAsia="宋体" w:hAnsi="宋体" w:cs="Times New Roman" w:hint="eastAsia"/>
            <w:sz w:val="24"/>
            <w:szCs w:val="24"/>
          </w:rPr>
          <w:t>www.cmoc.cn</w:t>
        </w:r>
      </w:hyperlink>
      <w:r w:rsidRPr="00804ECA">
        <w:rPr>
          <w:rFonts w:ascii="宋体" w:eastAsia="宋体" w:hAnsi="宋体" w:cs="Times New Roman" w:hint="eastAsia"/>
          <w:sz w:val="24"/>
          <w:szCs w:val="24"/>
        </w:rPr>
        <w:t>。</w:t>
      </w:r>
    </w:p>
    <w:p w:rsidR="009D04D8" w:rsidRDefault="009D04D8">
      <w:pPr>
        <w:widowControl/>
        <w:jc w:val="left"/>
        <w:rPr>
          <w:rFonts w:ascii="Times New Roman" w:eastAsia="宋体" w:hAnsi="Times New Roman" w:cs="Times New Roman"/>
          <w:szCs w:val="24"/>
        </w:rPr>
      </w:pPr>
      <w:bookmarkStart w:id="1" w:name="_Toc444778977"/>
      <w:r>
        <w:rPr>
          <w:rFonts w:ascii="Times New Roman" w:eastAsia="宋体" w:hAnsi="Times New Roman" w:cs="Times New Roman"/>
          <w:szCs w:val="24"/>
        </w:rPr>
        <w:br w:type="page"/>
      </w: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sz w:val="28"/>
          <w:szCs w:val="24"/>
        </w:rPr>
      </w:pPr>
      <w:r w:rsidRPr="00804ECA">
        <w:rPr>
          <w:rFonts w:ascii="宋体" w:eastAsia="宋体" w:hAnsi="宋体" w:cs="Times New Roman" w:hint="eastAsia"/>
          <w:b/>
          <w:sz w:val="28"/>
          <w:szCs w:val="32"/>
        </w:rPr>
        <w:t>二.供应商须知前附表</w:t>
      </w:r>
      <w:bookmarkEnd w:id="1"/>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89"/>
        <w:gridCol w:w="6090"/>
      </w:tblGrid>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0"/>
              </w:rPr>
            </w:pPr>
            <w:r w:rsidRPr="00804ECA">
              <w:rPr>
                <w:rFonts w:ascii="宋体" w:eastAsia="宋体" w:hAnsi="宋体" w:cs="Times New Roman" w:hint="eastAsia"/>
                <w:b/>
                <w:sz w:val="24"/>
                <w:szCs w:val="20"/>
              </w:rPr>
              <w:t>说明与要求</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采购人</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0"/>
              </w:rPr>
            </w:pPr>
            <w:r w:rsidRPr="00804ECA">
              <w:rPr>
                <w:rFonts w:ascii="宋体" w:eastAsia="宋体" w:hAnsi="宋体" w:cs="Times New Roman" w:hint="eastAsia"/>
                <w:kern w:val="0"/>
                <w:sz w:val="24"/>
                <w:szCs w:val="18"/>
              </w:rPr>
              <w:t>安徽城市管理职业学院</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项目名称</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D157C7">
            <w:pPr>
              <w:spacing w:line="360" w:lineRule="auto"/>
              <w:rPr>
                <w:rFonts w:ascii="宋体" w:eastAsia="宋体" w:hAnsi="宋体" w:cs="Times New Roman"/>
                <w:kern w:val="0"/>
                <w:sz w:val="24"/>
                <w:szCs w:val="18"/>
              </w:rPr>
            </w:pPr>
            <w:r w:rsidRPr="00804ECA">
              <w:rPr>
                <w:rFonts w:ascii="宋体" w:eastAsia="宋体" w:hAnsi="宋体" w:cs="Times New Roman" w:hint="eastAsia"/>
                <w:kern w:val="0"/>
                <w:sz w:val="24"/>
                <w:szCs w:val="28"/>
              </w:rPr>
              <w:t>安徽城市管理职业学院</w:t>
            </w:r>
            <w:r w:rsidR="009702E6">
              <w:rPr>
                <w:rFonts w:ascii="宋体" w:eastAsia="宋体" w:hAnsi="宋体" w:cs="Times New Roman" w:hint="eastAsia"/>
                <w:kern w:val="0"/>
                <w:sz w:val="24"/>
                <w:szCs w:val="28"/>
              </w:rPr>
              <w:t>作业本</w:t>
            </w:r>
            <w:r w:rsidR="0065385C">
              <w:rPr>
                <w:rFonts w:ascii="宋体" w:eastAsia="宋体" w:hAnsi="宋体" w:cs="Times New Roman" w:hint="eastAsia"/>
                <w:kern w:val="0"/>
                <w:sz w:val="24"/>
                <w:szCs w:val="28"/>
              </w:rPr>
              <w:t>、</w:t>
            </w:r>
            <w:r w:rsidR="009702E6">
              <w:rPr>
                <w:rFonts w:ascii="宋体" w:eastAsia="宋体" w:hAnsi="宋体" w:cs="Times New Roman" w:hint="eastAsia"/>
                <w:kern w:val="0"/>
                <w:sz w:val="24"/>
                <w:szCs w:val="28"/>
              </w:rPr>
              <w:t>登记册</w:t>
            </w:r>
            <w:r w:rsidR="0065385C">
              <w:rPr>
                <w:rFonts w:ascii="宋体" w:eastAsia="宋体" w:hAnsi="宋体" w:cs="Times New Roman" w:hint="eastAsia"/>
                <w:kern w:val="0"/>
                <w:sz w:val="24"/>
                <w:szCs w:val="28"/>
              </w:rPr>
              <w:t>、实</w:t>
            </w:r>
            <w:r w:rsidR="00782A39">
              <w:rPr>
                <w:rFonts w:ascii="宋体" w:eastAsia="宋体" w:hAnsi="宋体" w:cs="Times New Roman" w:hint="eastAsia"/>
                <w:kern w:val="0"/>
                <w:sz w:val="24"/>
                <w:szCs w:val="28"/>
              </w:rPr>
              <w:t>验</w:t>
            </w:r>
            <w:r w:rsidR="0065385C">
              <w:rPr>
                <w:rFonts w:ascii="宋体" w:eastAsia="宋体" w:hAnsi="宋体" w:cs="Times New Roman" w:hint="eastAsia"/>
                <w:kern w:val="0"/>
                <w:sz w:val="24"/>
                <w:szCs w:val="28"/>
              </w:rPr>
              <w:t>实</w:t>
            </w:r>
            <w:r w:rsidR="00782A39">
              <w:rPr>
                <w:rFonts w:ascii="宋体" w:eastAsia="宋体" w:hAnsi="宋体" w:cs="Times New Roman" w:hint="eastAsia"/>
                <w:kern w:val="0"/>
                <w:sz w:val="24"/>
                <w:szCs w:val="28"/>
              </w:rPr>
              <w:t>习</w:t>
            </w:r>
            <w:r w:rsidR="0065385C">
              <w:rPr>
                <w:rFonts w:ascii="宋体" w:eastAsia="宋体" w:hAnsi="宋体" w:cs="Times New Roman" w:hint="eastAsia"/>
                <w:kern w:val="0"/>
                <w:sz w:val="24"/>
                <w:szCs w:val="28"/>
              </w:rPr>
              <w:t>报告</w:t>
            </w:r>
            <w:r w:rsidR="00D86135">
              <w:rPr>
                <w:rFonts w:ascii="宋体" w:eastAsia="宋体" w:hAnsi="宋体" w:cs="Times New Roman" w:hint="eastAsia"/>
                <w:kern w:val="0"/>
                <w:sz w:val="24"/>
                <w:szCs w:val="28"/>
              </w:rPr>
              <w:t>印刷</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项目编号</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356D30">
            <w:pPr>
              <w:spacing w:line="360" w:lineRule="auto"/>
              <w:rPr>
                <w:rFonts w:ascii="宋体" w:eastAsia="宋体" w:hAnsi="宋体" w:cs="Times New Roman"/>
                <w:kern w:val="0"/>
                <w:sz w:val="24"/>
                <w:szCs w:val="18"/>
              </w:rPr>
            </w:pPr>
            <w:r w:rsidRPr="00804ECA">
              <w:rPr>
                <w:rFonts w:ascii="宋体" w:eastAsia="宋体" w:hAnsi="宋体" w:cs="Times New Roman" w:hint="eastAsia"/>
                <w:kern w:val="0"/>
                <w:sz w:val="24"/>
                <w:szCs w:val="28"/>
              </w:rPr>
              <w:t>ACCG</w:t>
            </w:r>
            <w:r w:rsidR="00356D30">
              <w:rPr>
                <w:rFonts w:ascii="宋体" w:eastAsia="宋体" w:hAnsi="宋体" w:cs="Times New Roman" w:hint="eastAsia"/>
                <w:kern w:val="0"/>
                <w:sz w:val="24"/>
                <w:szCs w:val="28"/>
              </w:rPr>
              <w:t>-2016</w:t>
            </w:r>
            <w:r w:rsidR="009702E6">
              <w:rPr>
                <w:rFonts w:ascii="宋体" w:eastAsia="宋体" w:hAnsi="宋体" w:cs="Times New Roman" w:hint="eastAsia"/>
                <w:kern w:val="0"/>
                <w:sz w:val="24"/>
                <w:szCs w:val="28"/>
              </w:rPr>
              <w:t>1</w:t>
            </w:r>
            <w:r w:rsidR="00356D30">
              <w:rPr>
                <w:rFonts w:ascii="宋体" w:eastAsia="宋体" w:hAnsi="宋体" w:cs="Times New Roman" w:hint="eastAsia"/>
                <w:kern w:val="0"/>
                <w:sz w:val="24"/>
                <w:szCs w:val="28"/>
              </w:rPr>
              <w:t>2</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项目性质</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9702E6" w:rsidP="00804ECA">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印刷</w:t>
            </w:r>
            <w:r w:rsidR="00804ECA" w:rsidRPr="00804ECA">
              <w:rPr>
                <w:rFonts w:ascii="宋体" w:eastAsia="宋体" w:hAnsi="宋体" w:cs="Times New Roman" w:hint="eastAsia"/>
                <w:kern w:val="0"/>
                <w:sz w:val="24"/>
                <w:szCs w:val="28"/>
              </w:rPr>
              <w:t>类</w:t>
            </w:r>
            <w:r>
              <w:rPr>
                <w:rFonts w:ascii="宋体" w:eastAsia="宋体" w:hAnsi="宋体" w:cs="Times New Roman" w:hint="eastAsia"/>
                <w:kern w:val="0"/>
                <w:sz w:val="24"/>
                <w:szCs w:val="28"/>
              </w:rPr>
              <w:t>服务</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资金来源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kern w:val="0"/>
                <w:sz w:val="24"/>
                <w:szCs w:val="28"/>
              </w:rPr>
            </w:pPr>
            <w:r w:rsidRPr="00804ECA">
              <w:rPr>
                <w:rFonts w:ascii="宋体" w:eastAsia="宋体" w:hAnsi="宋体" w:cs="Times New Roman"/>
                <w:kern w:val="0"/>
                <w:sz w:val="24"/>
                <w:szCs w:val="28"/>
              </w:rPr>
              <w:sym w:font="Wingdings" w:char="00FE"/>
            </w:r>
            <w:r w:rsidRPr="00804ECA">
              <w:rPr>
                <w:rFonts w:ascii="宋体" w:eastAsia="宋体" w:hAnsi="宋体" w:cs="Times New Roman" w:hint="eastAsia"/>
                <w:kern w:val="0"/>
                <w:sz w:val="24"/>
                <w:szCs w:val="28"/>
                <w:lang w:val="zh-CN"/>
              </w:rPr>
              <w:t>财政投资</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hideMark/>
          </w:tcPr>
          <w:p w:rsidR="00804ECA" w:rsidRPr="00804ECA" w:rsidRDefault="00804ECA" w:rsidP="00804ECA">
            <w:pPr>
              <w:spacing w:line="360" w:lineRule="auto"/>
              <w:jc w:val="center"/>
              <w:rPr>
                <w:rFonts w:ascii="宋体" w:eastAsia="宋体" w:hAnsi="宋体" w:cs="Times New Roman"/>
                <w:sz w:val="24"/>
                <w:szCs w:val="24"/>
                <w:lang w:val="zh-CN"/>
              </w:rPr>
            </w:pPr>
            <w:proofErr w:type="gramStart"/>
            <w:r w:rsidRPr="00804ECA">
              <w:rPr>
                <w:rFonts w:ascii="宋体" w:eastAsia="宋体" w:hAnsi="宋体" w:cs="Times New Roman" w:hint="eastAsia"/>
                <w:sz w:val="24"/>
                <w:szCs w:val="24"/>
              </w:rPr>
              <w:t>包别划分</w:t>
            </w:r>
            <w:proofErr w:type="gramEnd"/>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ind w:left="841" w:hanging="841"/>
              <w:rPr>
                <w:rFonts w:ascii="宋体" w:eastAsia="宋体" w:hAnsi="宋体" w:cs="Times New Roman"/>
                <w:bCs/>
                <w:sz w:val="24"/>
                <w:szCs w:val="24"/>
              </w:rPr>
            </w:pPr>
            <w:r w:rsidRPr="00804ECA">
              <w:rPr>
                <w:rFonts w:ascii="宋体" w:eastAsia="宋体" w:hAnsi="宋体" w:cs="Times New Roman"/>
                <w:b/>
                <w:bCs/>
                <w:sz w:val="24"/>
                <w:szCs w:val="24"/>
              </w:rPr>
              <w:sym w:font="Wingdings" w:char="00FE"/>
            </w:r>
            <w:proofErr w:type="gramStart"/>
            <w:r w:rsidRPr="00804ECA">
              <w:rPr>
                <w:rFonts w:ascii="宋体" w:eastAsia="宋体" w:hAnsi="宋体" w:cs="Times New Roman" w:hint="eastAsia"/>
                <w:sz w:val="24"/>
                <w:szCs w:val="24"/>
              </w:rPr>
              <w:t>不</w:t>
            </w:r>
            <w:proofErr w:type="gramEnd"/>
            <w:r w:rsidRPr="00804ECA">
              <w:rPr>
                <w:rFonts w:ascii="宋体" w:eastAsia="宋体" w:hAnsi="宋体" w:cs="Times New Roman" w:hint="eastAsia"/>
                <w:sz w:val="24"/>
                <w:szCs w:val="24"/>
              </w:rPr>
              <w:t>分包</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lang w:val="zh-CN"/>
              </w:rPr>
              <w:t>付款方式</w:t>
            </w:r>
          </w:p>
        </w:tc>
        <w:tc>
          <w:tcPr>
            <w:tcW w:w="6090" w:type="dxa"/>
            <w:tcBorders>
              <w:top w:val="single" w:sz="4" w:space="0" w:color="auto"/>
              <w:left w:val="single" w:sz="4" w:space="0" w:color="auto"/>
              <w:bottom w:val="single" w:sz="4" w:space="0" w:color="auto"/>
              <w:right w:val="single" w:sz="4" w:space="0" w:color="auto"/>
            </w:tcBorders>
            <w:hideMark/>
          </w:tcPr>
          <w:p w:rsidR="00804ECA" w:rsidRPr="00804ECA" w:rsidRDefault="00804ECA" w:rsidP="009702E6">
            <w:pPr>
              <w:spacing w:line="360" w:lineRule="auto"/>
              <w:rPr>
                <w:rFonts w:ascii="宋体" w:eastAsia="宋体" w:hAnsi="宋体" w:cs="Times New Roman"/>
                <w:sz w:val="24"/>
                <w:szCs w:val="20"/>
                <w:u w:val="single"/>
                <w:lang w:val="zh-CN"/>
              </w:rPr>
            </w:pPr>
            <w:r w:rsidRPr="00804ECA">
              <w:rPr>
                <w:rFonts w:ascii="宋体" w:eastAsia="宋体" w:hAnsi="宋体" w:cs="Times New Roman" w:hint="eastAsia"/>
                <w:sz w:val="24"/>
                <w:szCs w:val="20"/>
                <w:lang w:val="zh-CN"/>
              </w:rPr>
              <w:t>付款方式</w:t>
            </w:r>
            <w:r w:rsidRPr="00804ECA">
              <w:rPr>
                <w:rFonts w:ascii="宋体" w:eastAsia="宋体" w:hAnsi="宋体" w:cs="Times New Roman" w:hint="eastAsia"/>
                <w:sz w:val="24"/>
                <w:szCs w:val="20"/>
              </w:rPr>
              <w:t>：供货完成</w:t>
            </w:r>
            <w:r w:rsidR="009702E6">
              <w:rPr>
                <w:rFonts w:ascii="宋体" w:eastAsia="宋体" w:hAnsi="宋体" w:cs="Times New Roman" w:hint="eastAsia"/>
                <w:sz w:val="24"/>
                <w:szCs w:val="20"/>
              </w:rPr>
              <w:t>且经验收</w:t>
            </w:r>
            <w:r w:rsidRPr="00804ECA">
              <w:rPr>
                <w:rFonts w:ascii="宋体" w:eastAsia="宋体" w:hAnsi="宋体" w:cs="Times New Roman" w:hint="eastAsia"/>
                <w:sz w:val="24"/>
                <w:szCs w:val="20"/>
              </w:rPr>
              <w:t>无质量问题，</w:t>
            </w:r>
            <w:r w:rsidR="009702E6">
              <w:rPr>
                <w:rFonts w:ascii="宋体" w:eastAsia="宋体" w:hAnsi="宋体" w:cs="Times New Roman" w:hint="eastAsia"/>
                <w:sz w:val="24"/>
                <w:szCs w:val="20"/>
              </w:rPr>
              <w:t>100%</w:t>
            </w:r>
            <w:r w:rsidRPr="00804ECA">
              <w:rPr>
                <w:rFonts w:ascii="宋体" w:eastAsia="宋体" w:hAnsi="宋体" w:cs="Times New Roman" w:hint="eastAsia"/>
                <w:sz w:val="24"/>
                <w:szCs w:val="20"/>
              </w:rPr>
              <w:t>支付</w:t>
            </w:r>
            <w:r w:rsidR="009702E6">
              <w:rPr>
                <w:rFonts w:ascii="宋体" w:eastAsia="宋体" w:hAnsi="宋体" w:cs="Times New Roman" w:hint="eastAsia"/>
                <w:sz w:val="24"/>
                <w:szCs w:val="20"/>
              </w:rPr>
              <w:t>。</w:t>
            </w:r>
            <w:r w:rsidRPr="00804ECA">
              <w:rPr>
                <w:rFonts w:ascii="宋体" w:eastAsia="宋体" w:hAnsi="宋体" w:cs="Times New Roman" w:hint="eastAsia"/>
                <w:bCs/>
                <w:sz w:val="24"/>
                <w:szCs w:val="20"/>
              </w:rPr>
              <w:t>供应商提交的响应文件中如有关于付款条件的表述与询价文件规定不符，将被视为实质性不响应，将导致谈判无效。</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联合体谈判</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sz w:val="24"/>
                <w:szCs w:val="24"/>
              </w:rPr>
              <w:t>不允许</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9</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lang w:val="zh-CN"/>
              </w:rPr>
            </w:pPr>
            <w:r w:rsidRPr="00804ECA">
              <w:rPr>
                <w:rFonts w:ascii="宋体" w:eastAsia="宋体" w:hAnsi="宋体" w:cs="Times New Roman" w:hint="eastAsia"/>
                <w:sz w:val="24"/>
                <w:szCs w:val="24"/>
              </w:rPr>
              <w:t>谈判有效期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bCs/>
                <w:sz w:val="24"/>
                <w:szCs w:val="24"/>
              </w:rPr>
              <w:t>谈判后</w:t>
            </w:r>
            <w:r w:rsidRPr="00804ECA">
              <w:rPr>
                <w:rFonts w:ascii="宋体" w:eastAsia="宋体" w:hAnsi="宋体" w:cs="Times New Roman" w:hint="eastAsia"/>
                <w:bCs/>
                <w:sz w:val="24"/>
                <w:szCs w:val="24"/>
                <w:u w:val="single"/>
              </w:rPr>
              <w:t>60</w:t>
            </w:r>
            <w:r w:rsidRPr="00804ECA">
              <w:rPr>
                <w:rFonts w:ascii="宋体" w:eastAsia="宋体" w:hAnsi="宋体" w:cs="Times New Roman" w:hint="eastAsia"/>
                <w:bCs/>
                <w:sz w:val="24"/>
                <w:szCs w:val="24"/>
              </w:rPr>
              <w:t>天</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10</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供货地点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安徽城市管理职业学院磨店校区</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供货期限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AE18CC">
            <w:pPr>
              <w:spacing w:line="500" w:lineRule="exact"/>
              <w:rPr>
                <w:rFonts w:ascii="宋体" w:eastAsia="宋体" w:hAnsi="宋体" w:cs="Times New Roman"/>
                <w:sz w:val="24"/>
                <w:szCs w:val="24"/>
              </w:rPr>
            </w:pPr>
            <w:r w:rsidRPr="00804ECA">
              <w:rPr>
                <w:rFonts w:ascii="宋体" w:eastAsia="宋体" w:hAnsi="宋体" w:cs="Times New Roman" w:hint="eastAsia"/>
                <w:sz w:val="24"/>
                <w:szCs w:val="24"/>
              </w:rPr>
              <w:t>2016年9月</w:t>
            </w:r>
            <w:r w:rsidR="00AE18CC">
              <w:rPr>
                <w:rFonts w:ascii="宋体" w:eastAsia="宋体" w:hAnsi="宋体" w:cs="Times New Roman" w:hint="eastAsia"/>
                <w:sz w:val="24"/>
                <w:szCs w:val="24"/>
              </w:rPr>
              <w:t>开学前</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供货方式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500" w:lineRule="exact"/>
              <w:rPr>
                <w:rFonts w:ascii="宋体" w:eastAsia="宋体" w:hAnsi="宋体" w:cs="Times New Roman"/>
                <w:sz w:val="24"/>
                <w:szCs w:val="24"/>
              </w:rPr>
            </w:pPr>
            <w:r w:rsidRPr="00804ECA">
              <w:rPr>
                <w:rFonts w:ascii="宋体" w:eastAsia="宋体" w:hAnsi="宋体" w:cs="Times New Roman" w:hint="eastAsia"/>
                <w:sz w:val="24"/>
                <w:szCs w:val="24"/>
              </w:rPr>
              <w:t>按采购人要求</w:t>
            </w:r>
            <w:r w:rsidR="001C32FC">
              <w:rPr>
                <w:rFonts w:ascii="宋体" w:eastAsia="宋体" w:hAnsi="宋体" w:cs="Times New Roman" w:hint="eastAsia"/>
                <w:sz w:val="24"/>
                <w:szCs w:val="24"/>
              </w:rPr>
              <w:t>安放在指定位置</w:t>
            </w:r>
          </w:p>
        </w:tc>
      </w:tr>
      <w:tr w:rsidR="00804ECA" w:rsidRPr="00804ECA" w:rsidTr="00804ECA">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询价保证金金额</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500" w:lineRule="exact"/>
              <w:rPr>
                <w:rFonts w:ascii="宋体" w:eastAsia="宋体" w:hAnsi="宋体" w:cs="Times New Roman"/>
                <w:b/>
                <w:sz w:val="24"/>
                <w:szCs w:val="24"/>
              </w:rPr>
            </w:pPr>
            <w:r w:rsidRPr="00804ECA">
              <w:rPr>
                <w:rFonts w:ascii="宋体" w:eastAsia="宋体" w:hAnsi="宋体" w:cs="Times New Roman" w:hint="eastAsia"/>
                <w:b/>
                <w:sz w:val="24"/>
                <w:szCs w:val="24"/>
              </w:rPr>
              <w:t>免收。</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bCs/>
                <w:sz w:val="24"/>
                <w:szCs w:val="24"/>
              </w:rPr>
              <w:t>答疑</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84E1E">
            <w:pPr>
              <w:spacing w:line="500" w:lineRule="exact"/>
              <w:rPr>
                <w:rFonts w:ascii="宋体" w:eastAsia="宋体" w:hAnsi="宋体" w:cs="Times New Roman"/>
                <w:sz w:val="24"/>
                <w:szCs w:val="24"/>
              </w:rPr>
            </w:pPr>
            <w:r w:rsidRPr="00804ECA">
              <w:rPr>
                <w:rFonts w:ascii="宋体" w:eastAsia="宋体" w:hAnsi="宋体" w:cs="Times New Roman" w:hint="eastAsia"/>
                <w:b/>
                <w:bCs/>
                <w:sz w:val="24"/>
                <w:szCs w:val="24"/>
                <w:u w:val="single"/>
              </w:rPr>
              <w:t>2016</w:t>
            </w:r>
            <w:r w:rsidRPr="00804ECA">
              <w:rPr>
                <w:rFonts w:ascii="宋体" w:eastAsia="宋体" w:hAnsi="宋体" w:cs="Times New Roman" w:hint="eastAsia"/>
                <w:b/>
                <w:bCs/>
                <w:sz w:val="24"/>
                <w:szCs w:val="24"/>
              </w:rPr>
              <w:t>年</w:t>
            </w:r>
            <w:r w:rsidR="001C32FC">
              <w:rPr>
                <w:rFonts w:ascii="宋体" w:eastAsia="宋体" w:hAnsi="宋体" w:cs="Times New Roman" w:hint="eastAsia"/>
                <w:b/>
                <w:bCs/>
                <w:sz w:val="24"/>
                <w:szCs w:val="24"/>
                <w:u w:val="single"/>
              </w:rPr>
              <w:t>8</w:t>
            </w:r>
            <w:r w:rsidRPr="00804ECA">
              <w:rPr>
                <w:rFonts w:ascii="宋体" w:eastAsia="宋体" w:hAnsi="宋体" w:cs="Times New Roman" w:hint="eastAsia"/>
                <w:b/>
                <w:bCs/>
                <w:sz w:val="24"/>
                <w:szCs w:val="24"/>
              </w:rPr>
              <w:t>月</w:t>
            </w:r>
            <w:r w:rsidR="00184E1E" w:rsidRPr="00184E1E">
              <w:rPr>
                <w:rFonts w:ascii="宋体" w:eastAsia="宋体" w:hAnsi="宋体" w:cs="Times New Roman" w:hint="eastAsia"/>
                <w:b/>
                <w:bCs/>
                <w:sz w:val="24"/>
                <w:szCs w:val="24"/>
                <w:u w:val="single"/>
              </w:rPr>
              <w:t>10</w:t>
            </w:r>
            <w:r w:rsidRPr="00804ECA">
              <w:rPr>
                <w:rFonts w:ascii="宋体" w:eastAsia="宋体" w:hAnsi="宋体" w:cs="Times New Roman" w:hint="eastAsia"/>
                <w:b/>
                <w:bCs/>
                <w:sz w:val="24"/>
                <w:szCs w:val="24"/>
              </w:rPr>
              <w:t>日16时前接受答疑（逾期不予受理）。</w:t>
            </w:r>
            <w:r w:rsidRPr="00804ECA">
              <w:rPr>
                <w:rFonts w:ascii="宋体" w:eastAsia="宋体" w:hAnsi="宋体" w:cs="Times New Roman" w:hint="eastAsia"/>
                <w:b/>
                <w:sz w:val="24"/>
                <w:szCs w:val="24"/>
              </w:rPr>
              <w:t>供应商请注意：</w:t>
            </w:r>
            <w:r w:rsidRPr="00804ECA">
              <w:rPr>
                <w:rFonts w:ascii="宋体" w:eastAsia="宋体" w:hAnsi="宋体" w:cs="Times New Roman" w:hint="eastAsia"/>
                <w:bCs/>
                <w:sz w:val="24"/>
                <w:szCs w:val="24"/>
              </w:rPr>
              <w:t>安徽城市管理职业学院对询价文件进行的澄清、更正或更改，将在网站上及时发布，该公告内容为询价文件的组成部分，对供应商具有同样约束力效力。供应商应主动上网查询。安徽城市管理职业学院不承担供应商未及时关注相关信息引发的相关责任。上述澄清、更正或更改在网站上发布的同时，将通过电话方式提醒供应商进行查询。此电话仅系友情提示，并不具有任何约束性和必要性，安徽城市管理职业学院不承担供应商未接到电话而引起的一切后果和法律责任。</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lastRenderedPageBreak/>
              <w:t>1</w:t>
            </w:r>
            <w:r w:rsidR="00B56F3B">
              <w:rPr>
                <w:rFonts w:ascii="宋体" w:eastAsia="宋体" w:hAnsi="宋体" w:cs="Times New Roman" w:hint="eastAsia"/>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正本</w:t>
            </w:r>
            <w:r w:rsidRPr="00804ECA">
              <w:rPr>
                <w:rFonts w:ascii="宋体" w:eastAsia="宋体" w:hAnsi="宋体" w:cs="Times New Roman" w:hint="eastAsia"/>
                <w:sz w:val="24"/>
                <w:szCs w:val="24"/>
                <w:u w:val="single"/>
              </w:rPr>
              <w:t>1</w:t>
            </w:r>
            <w:r w:rsidRPr="00804ECA">
              <w:rPr>
                <w:rFonts w:ascii="宋体" w:eastAsia="宋体" w:hAnsi="宋体" w:cs="Times New Roman" w:hint="eastAsia"/>
                <w:sz w:val="24"/>
                <w:szCs w:val="24"/>
              </w:rPr>
              <w:t>份；副本</w:t>
            </w:r>
            <w:r w:rsidRPr="00804ECA">
              <w:rPr>
                <w:rFonts w:ascii="宋体" w:eastAsia="宋体" w:hAnsi="宋体" w:cs="Times New Roman" w:hint="eastAsia"/>
                <w:sz w:val="24"/>
                <w:szCs w:val="24"/>
                <w:u w:val="single"/>
              </w:rPr>
              <w:t>1</w:t>
            </w:r>
            <w:r w:rsidRPr="00804ECA">
              <w:rPr>
                <w:rFonts w:ascii="宋体" w:eastAsia="宋体" w:hAnsi="宋体" w:cs="Times New Roman" w:hint="eastAsia"/>
                <w:sz w:val="24"/>
                <w:szCs w:val="24"/>
              </w:rPr>
              <w:t>份，密封提交。</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ind w:left="841" w:hanging="841"/>
              <w:jc w:val="center"/>
              <w:rPr>
                <w:rFonts w:ascii="宋体" w:eastAsia="宋体" w:hAnsi="宋体" w:cs="Times New Roman"/>
                <w:sz w:val="24"/>
                <w:szCs w:val="24"/>
              </w:rPr>
            </w:pPr>
            <w:r w:rsidRPr="00804ECA">
              <w:rPr>
                <w:rFonts w:ascii="宋体" w:eastAsia="宋体" w:hAnsi="宋体" w:cs="Times New Roman" w:hint="eastAsia"/>
                <w:sz w:val="24"/>
                <w:szCs w:val="24"/>
              </w:rPr>
              <w:t>询价时间及地点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lang w:val="zh-CN"/>
              </w:rPr>
            </w:pPr>
            <w:r w:rsidRPr="00804ECA">
              <w:rPr>
                <w:rFonts w:ascii="宋体" w:eastAsia="宋体" w:hAnsi="宋体" w:cs="Times New Roman" w:hint="eastAsia"/>
                <w:sz w:val="24"/>
                <w:szCs w:val="24"/>
              </w:rPr>
              <w:t>响应文件递交截止时间及询价时间：</w:t>
            </w:r>
            <w:r w:rsidRPr="00804ECA">
              <w:rPr>
                <w:rFonts w:ascii="宋体" w:eastAsia="宋体" w:hAnsi="宋体" w:cs="Times New Roman" w:hint="eastAsia"/>
                <w:b/>
                <w:sz w:val="24"/>
                <w:szCs w:val="24"/>
              </w:rPr>
              <w:t>北京时间</w:t>
            </w:r>
            <w:r w:rsidRPr="00804ECA">
              <w:rPr>
                <w:rFonts w:ascii="宋体" w:eastAsia="宋体" w:hAnsi="宋体" w:cs="Times New Roman" w:hint="eastAsia"/>
                <w:b/>
                <w:sz w:val="24"/>
                <w:szCs w:val="24"/>
                <w:u w:val="single"/>
              </w:rPr>
              <w:t>2016</w:t>
            </w:r>
            <w:r w:rsidRPr="00804ECA">
              <w:rPr>
                <w:rFonts w:ascii="宋体" w:eastAsia="宋体" w:hAnsi="宋体" w:cs="Times New Roman" w:hint="eastAsia"/>
                <w:b/>
                <w:bCs/>
                <w:sz w:val="24"/>
                <w:szCs w:val="24"/>
              </w:rPr>
              <w:t>年</w:t>
            </w:r>
            <w:r w:rsidR="0060249F">
              <w:rPr>
                <w:rFonts w:ascii="宋体" w:eastAsia="宋体" w:hAnsi="宋体" w:cs="Times New Roman" w:hint="eastAsia"/>
                <w:b/>
                <w:bCs/>
                <w:sz w:val="24"/>
                <w:szCs w:val="24"/>
                <w:u w:val="single"/>
              </w:rPr>
              <w:t>8</w:t>
            </w:r>
            <w:r w:rsidRPr="00804ECA">
              <w:rPr>
                <w:rFonts w:ascii="宋体" w:eastAsia="宋体" w:hAnsi="宋体" w:cs="Times New Roman" w:hint="eastAsia"/>
                <w:b/>
                <w:bCs/>
                <w:sz w:val="24"/>
                <w:szCs w:val="24"/>
              </w:rPr>
              <w:t>月</w:t>
            </w:r>
            <w:r w:rsidR="00184E1E">
              <w:rPr>
                <w:rFonts w:ascii="宋体" w:eastAsia="宋体" w:hAnsi="宋体" w:cs="Times New Roman" w:hint="eastAsia"/>
                <w:b/>
                <w:bCs/>
                <w:sz w:val="24"/>
                <w:szCs w:val="24"/>
                <w:u w:val="single"/>
              </w:rPr>
              <w:t>16</w:t>
            </w:r>
            <w:r w:rsidRPr="00804ECA">
              <w:rPr>
                <w:rFonts w:ascii="宋体" w:eastAsia="宋体" w:hAnsi="宋体" w:cs="Times New Roman" w:hint="eastAsia"/>
                <w:b/>
                <w:bCs/>
                <w:sz w:val="24"/>
                <w:szCs w:val="24"/>
                <w:u w:val="single"/>
              </w:rPr>
              <w:t xml:space="preserve"> </w:t>
            </w:r>
            <w:r w:rsidRPr="00804ECA">
              <w:rPr>
                <w:rFonts w:ascii="宋体" w:eastAsia="宋体" w:hAnsi="宋体" w:cs="Times New Roman" w:hint="eastAsia"/>
                <w:b/>
                <w:bCs/>
                <w:sz w:val="24"/>
                <w:szCs w:val="24"/>
              </w:rPr>
              <w:t>日</w:t>
            </w:r>
            <w:r w:rsidRPr="00804ECA">
              <w:rPr>
                <w:rFonts w:ascii="宋体" w:eastAsia="宋体" w:hAnsi="宋体" w:cs="Times New Roman" w:hint="eastAsia"/>
                <w:b/>
                <w:bCs/>
                <w:sz w:val="24"/>
                <w:szCs w:val="24"/>
                <w:u w:val="single"/>
              </w:rPr>
              <w:t>1</w:t>
            </w:r>
            <w:r w:rsidR="0086531E">
              <w:rPr>
                <w:rFonts w:ascii="宋体" w:eastAsia="宋体" w:hAnsi="宋体" w:cs="Times New Roman" w:hint="eastAsia"/>
                <w:b/>
                <w:bCs/>
                <w:sz w:val="24"/>
                <w:szCs w:val="24"/>
                <w:u w:val="single"/>
              </w:rPr>
              <w:t>5</w:t>
            </w:r>
            <w:r w:rsidRPr="00804ECA">
              <w:rPr>
                <w:rFonts w:ascii="宋体" w:eastAsia="宋体" w:hAnsi="宋体" w:cs="Times New Roman" w:hint="eastAsia"/>
                <w:b/>
                <w:bCs/>
                <w:sz w:val="24"/>
                <w:szCs w:val="24"/>
              </w:rPr>
              <w:t>:</w:t>
            </w:r>
            <w:r w:rsidR="0086531E" w:rsidRPr="0086531E">
              <w:rPr>
                <w:rFonts w:ascii="宋体" w:eastAsia="宋体" w:hAnsi="宋体" w:cs="Times New Roman" w:hint="eastAsia"/>
                <w:b/>
                <w:bCs/>
                <w:sz w:val="24"/>
                <w:szCs w:val="24"/>
                <w:u w:val="single"/>
              </w:rPr>
              <w:t>0</w:t>
            </w:r>
            <w:r w:rsidRPr="00804ECA">
              <w:rPr>
                <w:rFonts w:ascii="宋体" w:eastAsia="宋体" w:hAnsi="宋体" w:cs="Times New Roman" w:hint="eastAsia"/>
                <w:b/>
                <w:bCs/>
                <w:sz w:val="24"/>
                <w:szCs w:val="24"/>
                <w:u w:val="single"/>
              </w:rPr>
              <w:t>0</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响应文件递交地点：</w:t>
            </w:r>
            <w:proofErr w:type="gramStart"/>
            <w:r w:rsidRPr="00804ECA">
              <w:rPr>
                <w:rFonts w:ascii="宋体" w:eastAsia="宋体" w:hAnsi="宋体" w:cs="Times New Roman" w:hint="eastAsia"/>
                <w:sz w:val="24"/>
                <w:szCs w:val="24"/>
              </w:rPr>
              <w:t>磨店职教城学府</w:t>
            </w:r>
            <w:proofErr w:type="gramEnd"/>
            <w:r w:rsidRPr="00804ECA">
              <w:rPr>
                <w:rFonts w:ascii="宋体" w:eastAsia="宋体" w:hAnsi="宋体" w:cs="Times New Roman" w:hint="eastAsia"/>
                <w:sz w:val="24"/>
                <w:szCs w:val="24"/>
              </w:rPr>
              <w:t>路与梦溪路交口）安徽城市管理职业学院</w:t>
            </w:r>
            <w:r w:rsidR="0086531E">
              <w:rPr>
                <w:rFonts w:ascii="宋体" w:eastAsia="宋体" w:hAnsi="宋体" w:cs="Times New Roman" w:hint="eastAsia"/>
                <w:sz w:val="24"/>
                <w:szCs w:val="24"/>
              </w:rPr>
              <w:t>图文综合楼1128室（</w:t>
            </w:r>
            <w:r w:rsidR="00500100">
              <w:rPr>
                <w:rFonts w:ascii="宋体" w:eastAsia="宋体" w:hAnsi="宋体" w:cs="Times New Roman" w:hint="eastAsia"/>
                <w:sz w:val="24"/>
                <w:szCs w:val="24"/>
              </w:rPr>
              <w:t>教务</w:t>
            </w:r>
            <w:r w:rsidRPr="00804ECA">
              <w:rPr>
                <w:rFonts w:ascii="宋体" w:eastAsia="宋体" w:hAnsi="宋体" w:cs="Times New Roman" w:hint="eastAsia"/>
                <w:sz w:val="24"/>
                <w:szCs w:val="24"/>
              </w:rPr>
              <w:t>处办公室</w:t>
            </w:r>
            <w:r w:rsidR="0086531E">
              <w:rPr>
                <w:rFonts w:ascii="宋体" w:eastAsia="宋体" w:hAnsi="宋体" w:cs="Times New Roman" w:hint="eastAsia"/>
                <w:sz w:val="24"/>
                <w:szCs w:val="24"/>
              </w:rPr>
              <w:t>）</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询价地点：</w:t>
            </w:r>
            <w:r w:rsidR="00184E1E">
              <w:rPr>
                <w:rFonts w:ascii="宋体" w:eastAsia="宋体" w:hAnsi="宋体" w:cs="Times New Roman" w:hint="eastAsia"/>
                <w:sz w:val="24"/>
                <w:szCs w:val="24"/>
              </w:rPr>
              <w:t>学院</w:t>
            </w:r>
            <w:r w:rsidRPr="00804ECA">
              <w:rPr>
                <w:rFonts w:ascii="宋体" w:eastAsia="宋体" w:hAnsi="宋体" w:cs="Times New Roman" w:hint="eastAsia"/>
                <w:sz w:val="24"/>
                <w:szCs w:val="24"/>
              </w:rPr>
              <w:t>会议室</w:t>
            </w:r>
          </w:p>
          <w:p w:rsidR="00804ECA" w:rsidRPr="00804ECA" w:rsidRDefault="00804ECA" w:rsidP="00804ECA">
            <w:pPr>
              <w:spacing w:line="360" w:lineRule="auto"/>
              <w:rPr>
                <w:rFonts w:ascii="宋体" w:eastAsia="宋体" w:hAnsi="宋体" w:cs="Times New Roman"/>
                <w:bCs/>
                <w:sz w:val="24"/>
                <w:szCs w:val="24"/>
              </w:rPr>
            </w:pPr>
            <w:r w:rsidRPr="00804ECA">
              <w:rPr>
                <w:rFonts w:ascii="宋体" w:eastAsia="宋体" w:hAnsi="宋体" w:cs="Times New Roman" w:hint="eastAsia"/>
                <w:sz w:val="24"/>
                <w:szCs w:val="24"/>
              </w:rPr>
              <w:t>响应文件接收时间：自响应文件递交截止时间前1小时至响应文件递交截止时间止</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评审办法</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9D182D">
            <w:pPr>
              <w:spacing w:line="360" w:lineRule="auto"/>
              <w:rPr>
                <w:rFonts w:ascii="宋体" w:eastAsia="宋体" w:hAnsi="宋体" w:cs="Times New Roman"/>
                <w:sz w:val="24"/>
                <w:szCs w:val="24"/>
              </w:rPr>
            </w:pPr>
            <w:r w:rsidRPr="00804ECA">
              <w:rPr>
                <w:rFonts w:ascii="宋体" w:eastAsia="宋体" w:hAnsi="宋体" w:cs="Times New Roman" w:hint="eastAsia"/>
                <w:b/>
                <w:sz w:val="24"/>
                <w:szCs w:val="24"/>
              </w:rPr>
              <w:t>最低评标价法</w:t>
            </w:r>
            <w:r w:rsidRPr="00804ECA">
              <w:rPr>
                <w:rFonts w:ascii="宋体" w:eastAsia="宋体" w:hAnsi="宋体" w:cs="Times New Roman" w:hint="eastAsia"/>
                <w:sz w:val="24"/>
                <w:szCs w:val="24"/>
              </w:rPr>
              <w:t>，是指响应文件满足询价文件全部实质性要求</w:t>
            </w:r>
            <w:r w:rsidR="009D182D">
              <w:rPr>
                <w:rFonts w:ascii="宋体" w:eastAsia="宋体" w:hAnsi="宋体" w:cs="Times New Roman" w:hint="eastAsia"/>
                <w:sz w:val="24"/>
                <w:szCs w:val="24"/>
              </w:rPr>
              <w:t>，所提供样品通过专家评审认定符合要求的前提下，</w:t>
            </w:r>
            <w:r w:rsidRPr="00804ECA">
              <w:rPr>
                <w:rFonts w:ascii="宋体" w:eastAsia="宋体" w:hAnsi="宋体" w:cs="Times New Roman" w:hint="eastAsia"/>
                <w:sz w:val="24"/>
                <w:szCs w:val="24"/>
              </w:rPr>
              <w:t>响应报价最低的供应商为成交候选人的评标方法。</w:t>
            </w:r>
          </w:p>
        </w:tc>
      </w:tr>
      <w:tr w:rsidR="00804ECA" w:rsidRPr="00804ECA" w:rsidTr="00804ECA">
        <w:trPr>
          <w:trHeight w:val="420"/>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样品</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71BDC">
            <w:pPr>
              <w:spacing w:line="360" w:lineRule="auto"/>
              <w:rPr>
                <w:rFonts w:ascii="宋体" w:eastAsia="宋体" w:hAnsi="宋体" w:cs="Times New Roman"/>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sz w:val="24"/>
                <w:szCs w:val="24"/>
              </w:rPr>
              <w:t xml:space="preserve">需要 </w:t>
            </w:r>
          </w:p>
        </w:tc>
      </w:tr>
      <w:tr w:rsidR="00804ECA" w:rsidRPr="00804ECA" w:rsidTr="00804ECA">
        <w:trPr>
          <w:trHeight w:val="53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B56F3B"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19</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联系人及联系电话：</w:t>
            </w:r>
            <w:r w:rsidR="00500100">
              <w:rPr>
                <w:rFonts w:ascii="宋体" w:eastAsia="宋体" w:hAnsi="宋体" w:cs="Times New Roman" w:hint="eastAsia"/>
                <w:sz w:val="24"/>
                <w:szCs w:val="24"/>
              </w:rPr>
              <w:t>刘老师</w:t>
            </w:r>
            <w:r w:rsidRPr="00804ECA">
              <w:rPr>
                <w:rFonts w:ascii="宋体" w:eastAsia="宋体" w:hAnsi="宋体" w:cs="Times New Roman" w:hint="eastAsia"/>
                <w:sz w:val="24"/>
                <w:szCs w:val="24"/>
              </w:rPr>
              <w:t xml:space="preserve">   </w:t>
            </w:r>
            <w:r w:rsidR="00500100">
              <w:rPr>
                <w:rFonts w:ascii="宋体" w:eastAsia="宋体" w:hAnsi="宋体" w:cs="Times New Roman" w:hint="eastAsia"/>
                <w:sz w:val="24"/>
                <w:szCs w:val="24"/>
              </w:rPr>
              <w:t>0551-</w:t>
            </w:r>
            <w:r w:rsidR="00500100" w:rsidRPr="0065385C">
              <w:rPr>
                <w:rFonts w:ascii="宋体" w:eastAsia="宋体" w:hAnsi="宋体" w:cs="Times New Roman"/>
                <w:sz w:val="24"/>
                <w:szCs w:val="24"/>
              </w:rPr>
              <w:t>62516132</w:t>
            </w:r>
            <w:r w:rsidR="00500100">
              <w:rPr>
                <w:rFonts w:ascii="宋体" w:eastAsia="宋体" w:hAnsi="宋体" w:cs="Times New Roman" w:hint="eastAsia"/>
                <w:sz w:val="24"/>
                <w:szCs w:val="24"/>
              </w:rPr>
              <w:t>、</w:t>
            </w:r>
            <w:r w:rsidR="00500100" w:rsidRPr="0065385C">
              <w:rPr>
                <w:rFonts w:ascii="宋体" w:eastAsia="宋体" w:hAnsi="宋体" w:cs="Times New Roman"/>
                <w:sz w:val="24"/>
                <w:szCs w:val="24"/>
              </w:rPr>
              <w:t>13485678937</w:t>
            </w:r>
            <w:r w:rsidR="00500100" w:rsidRPr="00804ECA">
              <w:rPr>
                <w:rFonts w:ascii="宋体" w:eastAsia="宋体" w:hAnsi="宋体" w:cs="Times New Roman" w:hint="eastAsia"/>
                <w:sz w:val="24"/>
                <w:szCs w:val="24"/>
              </w:rPr>
              <w:t>；</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地址：合肥市新站区</w:t>
            </w:r>
            <w:proofErr w:type="gramStart"/>
            <w:r w:rsidRPr="00804ECA">
              <w:rPr>
                <w:rFonts w:ascii="宋体" w:eastAsia="宋体" w:hAnsi="宋体" w:cs="Times New Roman" w:hint="eastAsia"/>
                <w:sz w:val="24"/>
                <w:szCs w:val="24"/>
              </w:rPr>
              <w:t>磨店职教城</w:t>
            </w:r>
            <w:proofErr w:type="gramEnd"/>
          </w:p>
        </w:tc>
      </w:tr>
      <w:tr w:rsidR="00804ECA"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2</w:t>
            </w:r>
            <w:r w:rsidR="00B56F3B">
              <w:rPr>
                <w:rFonts w:ascii="宋体" w:eastAsia="宋体" w:hAnsi="宋体" w:cs="Times New Roman" w:hint="eastAsia"/>
                <w:sz w:val="24"/>
                <w:szCs w:val="24"/>
              </w:rPr>
              <w:t>0</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本项目提供除电子版询价文件以外的其他资料</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500" w:lineRule="exact"/>
              <w:rPr>
                <w:rFonts w:ascii="宋体" w:eastAsia="宋体" w:hAnsi="宋体" w:cs="Times New Roman"/>
                <w:b/>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bCs/>
                <w:sz w:val="24"/>
                <w:szCs w:val="24"/>
              </w:rPr>
              <w:t>无</w:t>
            </w:r>
          </w:p>
        </w:tc>
      </w:tr>
      <w:tr w:rsidR="00804ECA"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500" w:lineRule="exact"/>
              <w:jc w:val="center"/>
              <w:rPr>
                <w:rFonts w:ascii="宋体" w:eastAsia="宋体" w:hAnsi="宋体" w:cs="Times New Roman"/>
                <w:sz w:val="24"/>
                <w:szCs w:val="24"/>
              </w:rPr>
            </w:pPr>
            <w:r w:rsidRPr="00804ECA">
              <w:rPr>
                <w:rFonts w:ascii="宋体" w:eastAsia="宋体" w:hAnsi="宋体" w:cs="Times New Roman" w:hint="eastAsia"/>
                <w:sz w:val="24"/>
                <w:szCs w:val="24"/>
              </w:rPr>
              <w:t>2</w:t>
            </w:r>
            <w:r w:rsidR="00B56F3B">
              <w:rPr>
                <w:rFonts w:ascii="宋体" w:eastAsia="宋体" w:hAnsi="宋体" w:cs="Times New Roman" w:hint="eastAsia"/>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主要成交标的名称、规格、型号、数量、单价</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0"/>
              </w:rPr>
            </w:pPr>
            <w:r w:rsidRPr="00804ECA">
              <w:rPr>
                <w:rFonts w:ascii="宋体" w:eastAsia="宋体" w:hAnsi="宋体" w:cs="Times New Roman" w:hint="eastAsia"/>
                <w:sz w:val="24"/>
                <w:szCs w:val="20"/>
              </w:rPr>
              <w:t>依据《中华人民共和国政府采购法实施条例》（国务院令第658号）规定：</w:t>
            </w:r>
          </w:p>
          <w:p w:rsidR="00804ECA" w:rsidRPr="00804ECA" w:rsidRDefault="00804ECA" w:rsidP="00804ECA">
            <w:pPr>
              <w:spacing w:line="360" w:lineRule="auto"/>
              <w:rPr>
                <w:rFonts w:ascii="宋体" w:eastAsia="宋体" w:hAnsi="宋体" w:cs="Times New Roman"/>
                <w:sz w:val="24"/>
                <w:szCs w:val="20"/>
              </w:rPr>
            </w:pPr>
            <w:r w:rsidRPr="00804ECA">
              <w:rPr>
                <w:rFonts w:ascii="宋体" w:eastAsia="宋体" w:hAnsi="宋体" w:cs="Times New Roman" w:hint="eastAsia"/>
                <w:sz w:val="24"/>
                <w:szCs w:val="20"/>
              </w:rPr>
              <w:t>本项目将对排名第一的成交候选供应商的主要成交标的名称、规格型号、数量、单价，经询价小组评审认可后随评审结果一并公示。参加本次采购活动的企业应当在响应文件中提供有效的《主要成交标的承诺函》，</w:t>
            </w:r>
            <w:r w:rsidRPr="00804ECA">
              <w:rPr>
                <w:rFonts w:ascii="宋体" w:eastAsia="宋体" w:hAnsi="宋体" w:cs="Times New Roman" w:hint="eastAsia"/>
                <w:b/>
                <w:bCs/>
                <w:sz w:val="24"/>
                <w:szCs w:val="24"/>
              </w:rPr>
              <w:t>如有虚假，将取消成交资格</w:t>
            </w:r>
            <w:r w:rsidRPr="00804ECA">
              <w:rPr>
                <w:rFonts w:ascii="宋体" w:eastAsia="宋体" w:hAnsi="宋体" w:cs="Times New Roman" w:hint="eastAsia"/>
                <w:b/>
                <w:sz w:val="24"/>
                <w:szCs w:val="20"/>
              </w:rPr>
              <w:t>。</w:t>
            </w:r>
          </w:p>
        </w:tc>
      </w:tr>
      <w:tr w:rsidR="00804ECA"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500" w:lineRule="exact"/>
              <w:jc w:val="center"/>
              <w:rPr>
                <w:rFonts w:ascii="宋体" w:eastAsia="宋体" w:hAnsi="宋体" w:cs="Times New Roman"/>
                <w:sz w:val="24"/>
                <w:szCs w:val="24"/>
              </w:rPr>
            </w:pPr>
            <w:r w:rsidRPr="00804ECA">
              <w:rPr>
                <w:rFonts w:ascii="宋体" w:eastAsia="宋体" w:hAnsi="宋体" w:cs="Times New Roman" w:hint="eastAsia"/>
                <w:sz w:val="24"/>
                <w:szCs w:val="24"/>
              </w:rPr>
              <w:t>2</w:t>
            </w:r>
            <w:r w:rsidR="00B56F3B">
              <w:rPr>
                <w:rFonts w:ascii="宋体" w:eastAsia="宋体" w:hAnsi="宋体" w:cs="Times New Roman" w:hint="eastAsia"/>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其他</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8"/>
              </w:rPr>
            </w:pPr>
            <w:r w:rsidRPr="00804ECA">
              <w:rPr>
                <w:rFonts w:ascii="宋体" w:eastAsia="宋体" w:hAnsi="宋体" w:cs="Times New Roman" w:hint="eastAsia"/>
                <w:sz w:val="24"/>
                <w:szCs w:val="28"/>
              </w:rPr>
              <w:t>未按规定办理本项目报名手续的，投标无效。</w:t>
            </w:r>
          </w:p>
        </w:tc>
      </w:tr>
      <w:tr w:rsidR="00804ECA"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804ECA" w:rsidRPr="00804ECA" w:rsidRDefault="00804ECA" w:rsidP="00804ECA">
            <w:pPr>
              <w:spacing w:line="500" w:lineRule="exact"/>
              <w:jc w:val="center"/>
              <w:rPr>
                <w:rFonts w:ascii="宋体" w:eastAsia="宋体" w:hAnsi="宋体"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804ECA" w:rsidRPr="00804ECA" w:rsidRDefault="00804ECA" w:rsidP="00804ECA">
            <w:pPr>
              <w:spacing w:line="360" w:lineRule="auto"/>
              <w:jc w:val="center"/>
              <w:rPr>
                <w:rFonts w:ascii="宋体" w:eastAsia="宋体" w:hAnsi="宋体"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vAlign w:val="center"/>
          </w:tcPr>
          <w:p w:rsidR="00804ECA" w:rsidRPr="00804ECA" w:rsidRDefault="00804ECA" w:rsidP="00804ECA">
            <w:pPr>
              <w:spacing w:line="360" w:lineRule="auto"/>
              <w:rPr>
                <w:rFonts w:ascii="宋体" w:eastAsia="宋体" w:hAnsi="宋体" w:cs="Times New Roman"/>
                <w:sz w:val="24"/>
                <w:szCs w:val="28"/>
              </w:rPr>
            </w:pPr>
          </w:p>
        </w:tc>
      </w:tr>
    </w:tbl>
    <w:p w:rsidR="00804ECA" w:rsidRPr="00804ECA" w:rsidRDefault="00804ECA" w:rsidP="00804ECA">
      <w:pPr>
        <w:rPr>
          <w:rFonts w:ascii="Times New Roman" w:eastAsia="宋体" w:hAnsi="Times New Roman" w:cs="Times New Roman"/>
          <w:szCs w:val="24"/>
        </w:rPr>
      </w:pPr>
      <w:bookmarkStart w:id="2" w:name="_Toc214693597"/>
    </w:p>
    <w:p w:rsidR="00804ECA" w:rsidRPr="00804ECA" w:rsidRDefault="00804ECA" w:rsidP="00804ECA">
      <w:pPr>
        <w:rPr>
          <w:rFonts w:ascii="Times New Roman" w:eastAsia="宋体" w:hAnsi="Times New Roman" w:cs="Times New Roman"/>
          <w:szCs w:val="24"/>
        </w:rPr>
      </w:pPr>
    </w:p>
    <w:p w:rsidR="00804ECA" w:rsidRPr="00804ECA" w:rsidRDefault="00804ECA" w:rsidP="00804ECA">
      <w:pPr>
        <w:widowControl/>
        <w:spacing w:line="360" w:lineRule="auto"/>
        <w:jc w:val="left"/>
        <w:rPr>
          <w:rFonts w:ascii="宋体" w:eastAsia="宋体" w:hAnsi="宋体" w:cs="Times New Roman"/>
          <w:b/>
          <w:sz w:val="28"/>
          <w:szCs w:val="32"/>
        </w:rPr>
        <w:sectPr w:rsidR="00804ECA" w:rsidRPr="00804ECA">
          <w:pgSz w:w="11906" w:h="16838"/>
          <w:pgMar w:top="1440" w:right="1400" w:bottom="1440" w:left="1531" w:header="851" w:footer="992" w:gutter="0"/>
          <w:cols w:space="720"/>
          <w:docGrid w:type="linesAndChars" w:linePitch="312" w:charSpace="-4301"/>
        </w:sect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3" w:name="_Toc358216200"/>
      <w:bookmarkStart w:id="4" w:name="_Toc444778978"/>
      <w:bookmarkEnd w:id="3"/>
      <w:r w:rsidRPr="00804ECA">
        <w:rPr>
          <w:rFonts w:ascii="宋体" w:eastAsia="宋体" w:hAnsi="宋体" w:cs="Times New Roman" w:hint="eastAsia"/>
          <w:b/>
          <w:sz w:val="28"/>
          <w:szCs w:val="32"/>
        </w:rPr>
        <w:lastRenderedPageBreak/>
        <w:t>三.采购需求</w:t>
      </w:r>
      <w:bookmarkEnd w:id="4"/>
    </w:p>
    <w:p w:rsidR="00804ECA" w:rsidRPr="00831542" w:rsidRDefault="00804ECA" w:rsidP="00804ECA">
      <w:pPr>
        <w:spacing w:line="360" w:lineRule="auto"/>
        <w:rPr>
          <w:rFonts w:ascii="宋体" w:eastAsia="宋体" w:hAnsi="宋体" w:cs="Times New Roman"/>
          <w:b/>
          <w:sz w:val="28"/>
          <w:szCs w:val="28"/>
        </w:rPr>
      </w:pPr>
      <w:r w:rsidRPr="00831542">
        <w:rPr>
          <w:rFonts w:ascii="宋体" w:eastAsia="宋体" w:hAnsi="宋体" w:cs="Times New Roman" w:hint="eastAsia"/>
          <w:b/>
          <w:sz w:val="28"/>
          <w:szCs w:val="28"/>
        </w:rPr>
        <w:t>（一）货物需求</w:t>
      </w:r>
    </w:p>
    <w:bookmarkEnd w:id="2"/>
    <w:p w:rsidR="00804ECA" w:rsidRDefault="007D40A9" w:rsidP="00804ECA">
      <w:pPr>
        <w:keepNext/>
        <w:spacing w:line="360" w:lineRule="auto"/>
        <w:outlineLvl w:val="0"/>
        <w:rPr>
          <w:rFonts w:ascii="宋体" w:eastAsia="宋体" w:hAnsi="宋体" w:cs="Times New Roman"/>
          <w:b/>
          <w:sz w:val="28"/>
          <w:szCs w:val="32"/>
        </w:rPr>
      </w:pPr>
      <w:r>
        <w:rPr>
          <w:rFonts w:ascii="宋体" w:eastAsia="宋体" w:hAnsi="宋体" w:cs="Times New Roman" w:hint="eastAsia"/>
          <w:b/>
          <w:sz w:val="28"/>
          <w:szCs w:val="32"/>
        </w:rPr>
        <w:t>1、作业本：</w:t>
      </w:r>
      <w:r w:rsidR="00371CC4">
        <w:rPr>
          <w:rFonts w:ascii="宋体" w:eastAsia="宋体" w:hAnsi="宋体" w:cs="Times New Roman" w:hint="eastAsia"/>
          <w:b/>
          <w:sz w:val="28"/>
          <w:szCs w:val="32"/>
        </w:rPr>
        <w:t>印刷5</w:t>
      </w:r>
      <w:r w:rsidR="00B81ED8">
        <w:rPr>
          <w:rFonts w:ascii="宋体" w:eastAsia="宋体" w:hAnsi="宋体" w:cs="Times New Roman" w:hint="eastAsia"/>
          <w:b/>
          <w:sz w:val="28"/>
          <w:szCs w:val="32"/>
        </w:rPr>
        <w:t>5000</w:t>
      </w:r>
      <w:r w:rsidR="00371CC4">
        <w:rPr>
          <w:rFonts w:ascii="宋体" w:eastAsia="宋体" w:hAnsi="宋体" w:cs="Times New Roman" w:hint="eastAsia"/>
          <w:b/>
          <w:sz w:val="28"/>
          <w:szCs w:val="32"/>
        </w:rPr>
        <w:t>本，</w:t>
      </w:r>
      <w:r w:rsidR="00162DCF">
        <w:rPr>
          <w:rFonts w:ascii="宋体" w:eastAsia="宋体" w:hAnsi="宋体" w:cs="Times New Roman" w:hint="eastAsia"/>
          <w:b/>
          <w:sz w:val="28"/>
          <w:szCs w:val="32"/>
        </w:rPr>
        <w:t>16K，</w:t>
      </w:r>
      <w:r w:rsidR="00371CC4" w:rsidRPr="00371CC4">
        <w:rPr>
          <w:rFonts w:ascii="宋体" w:eastAsia="宋体" w:hAnsi="宋体" w:cs="Times New Roman" w:hint="eastAsia"/>
          <w:b/>
          <w:sz w:val="28"/>
          <w:szCs w:val="32"/>
        </w:rPr>
        <w:t>封面为170</w:t>
      </w:r>
      <w:r w:rsidR="00EA4672">
        <w:rPr>
          <w:rFonts w:ascii="宋体" w:eastAsia="宋体" w:hAnsi="宋体" w:cs="Times New Roman" w:hint="eastAsia"/>
          <w:b/>
          <w:sz w:val="28"/>
          <w:szCs w:val="32"/>
        </w:rPr>
        <w:t>克牛皮纸，</w:t>
      </w:r>
      <w:r w:rsidR="003D03C4">
        <w:rPr>
          <w:rFonts w:ascii="宋体" w:eastAsia="宋体" w:hAnsi="宋体" w:cs="Times New Roman" w:hint="eastAsia"/>
          <w:b/>
          <w:sz w:val="28"/>
          <w:szCs w:val="32"/>
        </w:rPr>
        <w:t>封面</w:t>
      </w:r>
      <w:proofErr w:type="gramStart"/>
      <w:r w:rsidR="003D03C4">
        <w:rPr>
          <w:rFonts w:ascii="宋体" w:eastAsia="宋体" w:hAnsi="宋体" w:cs="Times New Roman" w:hint="eastAsia"/>
          <w:b/>
          <w:sz w:val="28"/>
          <w:szCs w:val="32"/>
        </w:rPr>
        <w:t>单面单黑2页</w:t>
      </w:r>
      <w:proofErr w:type="gramEnd"/>
      <w:r w:rsidR="003D03C4">
        <w:rPr>
          <w:rFonts w:ascii="宋体" w:eastAsia="宋体" w:hAnsi="宋体" w:cs="Times New Roman" w:hint="eastAsia"/>
          <w:b/>
          <w:sz w:val="28"/>
          <w:szCs w:val="32"/>
        </w:rPr>
        <w:t>，内页双面专</w:t>
      </w:r>
      <w:r w:rsidR="008D3C09">
        <w:rPr>
          <w:rFonts w:ascii="宋体" w:eastAsia="宋体" w:hAnsi="宋体" w:cs="Times New Roman" w:hint="eastAsia"/>
          <w:b/>
          <w:sz w:val="28"/>
          <w:szCs w:val="32"/>
        </w:rPr>
        <w:t>墨</w:t>
      </w:r>
      <w:r w:rsidR="003D03C4">
        <w:rPr>
          <w:rFonts w:ascii="宋体" w:eastAsia="宋体" w:hAnsi="宋体" w:cs="Times New Roman" w:hint="eastAsia"/>
          <w:b/>
          <w:sz w:val="28"/>
          <w:szCs w:val="32"/>
        </w:rPr>
        <w:t>绿24页，</w:t>
      </w:r>
      <w:r w:rsidR="00EA4672">
        <w:rPr>
          <w:rFonts w:ascii="宋体" w:eastAsia="宋体" w:hAnsi="宋体" w:cs="Times New Roman" w:hint="eastAsia"/>
          <w:b/>
          <w:sz w:val="28"/>
          <w:szCs w:val="32"/>
        </w:rPr>
        <w:t>内芯</w:t>
      </w:r>
      <w:r w:rsidR="00371CC4" w:rsidRPr="00371CC4">
        <w:rPr>
          <w:rFonts w:ascii="宋体" w:eastAsia="宋体" w:hAnsi="宋体" w:cs="Times New Roman" w:hint="eastAsia"/>
          <w:b/>
          <w:sz w:val="28"/>
          <w:szCs w:val="32"/>
        </w:rPr>
        <w:t>70克双</w:t>
      </w:r>
      <w:r w:rsidR="003D03C4">
        <w:rPr>
          <w:rFonts w:ascii="宋体" w:eastAsia="宋体" w:hAnsi="宋体" w:cs="Times New Roman" w:hint="eastAsia"/>
          <w:b/>
          <w:sz w:val="28"/>
          <w:szCs w:val="32"/>
        </w:rPr>
        <w:t>胶</w:t>
      </w:r>
      <w:r w:rsidR="00371CC4" w:rsidRPr="00371CC4">
        <w:rPr>
          <w:rFonts w:ascii="宋体" w:eastAsia="宋体" w:hAnsi="宋体" w:cs="Times New Roman" w:hint="eastAsia"/>
          <w:b/>
          <w:sz w:val="28"/>
          <w:szCs w:val="32"/>
        </w:rPr>
        <w:t>，共28页。</w:t>
      </w:r>
      <w:r w:rsidR="00371CC4">
        <w:rPr>
          <w:rFonts w:ascii="宋体" w:eastAsia="宋体" w:hAnsi="宋体" w:cs="Times New Roman" w:hint="eastAsia"/>
          <w:b/>
          <w:sz w:val="28"/>
          <w:szCs w:val="32"/>
        </w:rPr>
        <w:t>封面印有校名、校徽等 。</w:t>
      </w:r>
    </w:p>
    <w:p w:rsidR="00371CC4" w:rsidRDefault="00371CC4" w:rsidP="00804ECA">
      <w:pPr>
        <w:keepNext/>
        <w:spacing w:line="360" w:lineRule="auto"/>
        <w:outlineLvl w:val="0"/>
        <w:rPr>
          <w:rFonts w:ascii="宋体" w:eastAsia="宋体" w:hAnsi="宋体" w:cs="Times New Roman"/>
          <w:b/>
          <w:sz w:val="28"/>
          <w:szCs w:val="32"/>
        </w:rPr>
      </w:pPr>
      <w:r>
        <w:rPr>
          <w:rFonts w:ascii="宋体" w:eastAsia="宋体" w:hAnsi="宋体" w:cs="Times New Roman" w:hint="eastAsia"/>
          <w:b/>
          <w:sz w:val="28"/>
          <w:szCs w:val="32"/>
        </w:rPr>
        <w:t>2、大学生社会责任感教育登记册：印刷3800本</w:t>
      </w:r>
      <w:r w:rsidR="00493F2C">
        <w:rPr>
          <w:rFonts w:ascii="宋体" w:eastAsia="宋体" w:hAnsi="宋体" w:cs="Times New Roman" w:hint="eastAsia"/>
          <w:b/>
          <w:sz w:val="28"/>
          <w:szCs w:val="32"/>
        </w:rPr>
        <w:t>,32K，封面300克哑粉，内芯70克双胶，封面</w:t>
      </w:r>
      <w:proofErr w:type="gramStart"/>
      <w:r w:rsidR="00493F2C">
        <w:rPr>
          <w:rFonts w:ascii="宋体" w:eastAsia="宋体" w:hAnsi="宋体" w:cs="Times New Roman" w:hint="eastAsia"/>
          <w:b/>
          <w:sz w:val="28"/>
          <w:szCs w:val="32"/>
        </w:rPr>
        <w:t>覆哑膜</w:t>
      </w:r>
      <w:proofErr w:type="gramEnd"/>
      <w:r w:rsidR="00493F2C">
        <w:rPr>
          <w:rFonts w:ascii="宋体" w:eastAsia="宋体" w:hAnsi="宋体" w:cs="Times New Roman" w:hint="eastAsia"/>
          <w:b/>
          <w:sz w:val="28"/>
          <w:szCs w:val="32"/>
        </w:rPr>
        <w:t>，双面四色，内页</w:t>
      </w:r>
      <w:proofErr w:type="gramStart"/>
      <w:r w:rsidR="00493F2C">
        <w:rPr>
          <w:rFonts w:ascii="宋体" w:eastAsia="宋体" w:hAnsi="宋体" w:cs="Times New Roman" w:hint="eastAsia"/>
          <w:b/>
          <w:sz w:val="28"/>
          <w:szCs w:val="32"/>
        </w:rPr>
        <w:t>双面单黑44页</w:t>
      </w:r>
      <w:proofErr w:type="gramEnd"/>
      <w:r w:rsidR="00493F2C">
        <w:rPr>
          <w:rFonts w:ascii="宋体" w:eastAsia="宋体" w:hAnsi="宋体" w:cs="Times New Roman" w:hint="eastAsia"/>
          <w:b/>
          <w:sz w:val="28"/>
          <w:szCs w:val="32"/>
        </w:rPr>
        <w:t>，含封面共</w:t>
      </w:r>
      <w:r w:rsidR="00E057A9">
        <w:rPr>
          <w:rFonts w:ascii="宋体" w:eastAsia="宋体" w:hAnsi="宋体" w:cs="Times New Roman" w:hint="eastAsia"/>
          <w:b/>
          <w:sz w:val="28"/>
          <w:szCs w:val="32"/>
        </w:rPr>
        <w:t>60</w:t>
      </w:r>
      <w:r w:rsidR="00493F2C">
        <w:rPr>
          <w:rFonts w:ascii="宋体" w:eastAsia="宋体" w:hAnsi="宋体" w:cs="Times New Roman" w:hint="eastAsia"/>
          <w:b/>
          <w:sz w:val="28"/>
          <w:szCs w:val="32"/>
        </w:rPr>
        <w:t>页，骑马订</w:t>
      </w:r>
      <w:r w:rsidR="00953E35">
        <w:rPr>
          <w:rFonts w:ascii="宋体" w:eastAsia="宋体" w:hAnsi="宋体" w:cs="Times New Roman" w:hint="eastAsia"/>
          <w:b/>
          <w:sz w:val="28"/>
          <w:szCs w:val="32"/>
        </w:rPr>
        <w:t>。</w:t>
      </w:r>
    </w:p>
    <w:p w:rsidR="00E057A9" w:rsidRDefault="00E057A9" w:rsidP="00804ECA">
      <w:pPr>
        <w:keepNext/>
        <w:spacing w:line="360" w:lineRule="auto"/>
        <w:outlineLvl w:val="0"/>
        <w:rPr>
          <w:rFonts w:ascii="宋体" w:eastAsia="宋体" w:hAnsi="宋体" w:cs="Times New Roman"/>
          <w:b/>
          <w:sz w:val="28"/>
          <w:szCs w:val="32"/>
        </w:rPr>
      </w:pPr>
      <w:r>
        <w:rPr>
          <w:rFonts w:ascii="宋体" w:eastAsia="宋体" w:hAnsi="宋体" w:cs="Times New Roman" w:hint="eastAsia"/>
          <w:b/>
          <w:sz w:val="28"/>
          <w:szCs w:val="32"/>
        </w:rPr>
        <w:t>3、</w:t>
      </w:r>
      <w:r w:rsidRPr="00E057A9">
        <w:rPr>
          <w:rFonts w:ascii="宋体" w:eastAsia="宋体" w:hAnsi="宋体" w:cs="Times New Roman" w:hint="eastAsia"/>
          <w:b/>
          <w:sz w:val="28"/>
          <w:szCs w:val="32"/>
        </w:rPr>
        <w:t>实</w:t>
      </w:r>
      <w:r w:rsidR="00782A39">
        <w:rPr>
          <w:rFonts w:ascii="宋体" w:eastAsia="宋体" w:hAnsi="宋体" w:cs="Times New Roman" w:hint="eastAsia"/>
          <w:b/>
          <w:sz w:val="28"/>
          <w:szCs w:val="32"/>
        </w:rPr>
        <w:t>验实训</w:t>
      </w:r>
      <w:r w:rsidRPr="00E057A9">
        <w:rPr>
          <w:rFonts w:ascii="宋体" w:eastAsia="宋体" w:hAnsi="宋体" w:cs="Times New Roman" w:hint="eastAsia"/>
          <w:b/>
          <w:sz w:val="28"/>
          <w:szCs w:val="32"/>
        </w:rPr>
        <w:t>报告：</w:t>
      </w:r>
      <w:r>
        <w:rPr>
          <w:rFonts w:ascii="宋体" w:eastAsia="宋体" w:hAnsi="宋体" w:cs="Times New Roman" w:hint="eastAsia"/>
          <w:b/>
          <w:sz w:val="28"/>
          <w:szCs w:val="32"/>
        </w:rPr>
        <w:t>印刷1000本,</w:t>
      </w:r>
      <w:r w:rsidRPr="00E057A9">
        <w:rPr>
          <w:rFonts w:ascii="宋体" w:eastAsia="宋体" w:hAnsi="宋体" w:cs="Times New Roman" w:hint="eastAsia"/>
          <w:b/>
          <w:sz w:val="28"/>
          <w:szCs w:val="32"/>
        </w:rPr>
        <w:t xml:space="preserve"> </w:t>
      </w:r>
      <w:r>
        <w:rPr>
          <w:rFonts w:ascii="宋体" w:eastAsia="宋体" w:hAnsi="宋体" w:cs="Times New Roman" w:hint="eastAsia"/>
          <w:b/>
          <w:sz w:val="28"/>
          <w:szCs w:val="32"/>
        </w:rPr>
        <w:t>封面</w:t>
      </w:r>
      <w:proofErr w:type="gramStart"/>
      <w:r>
        <w:rPr>
          <w:rFonts w:ascii="宋体" w:eastAsia="宋体" w:hAnsi="宋体" w:cs="Times New Roman" w:hint="eastAsia"/>
          <w:b/>
          <w:sz w:val="28"/>
          <w:szCs w:val="32"/>
        </w:rPr>
        <w:t>单</w:t>
      </w:r>
      <w:bookmarkStart w:id="5" w:name="_GoBack"/>
      <w:bookmarkEnd w:id="5"/>
      <w:r>
        <w:rPr>
          <w:rFonts w:ascii="宋体" w:eastAsia="宋体" w:hAnsi="宋体" w:cs="Times New Roman" w:hint="eastAsia"/>
          <w:b/>
          <w:sz w:val="28"/>
          <w:szCs w:val="32"/>
        </w:rPr>
        <w:t>面单黑2页</w:t>
      </w:r>
      <w:proofErr w:type="gramEnd"/>
      <w:r>
        <w:rPr>
          <w:rFonts w:ascii="宋体" w:eastAsia="宋体" w:hAnsi="宋体" w:cs="Times New Roman" w:hint="eastAsia"/>
          <w:b/>
          <w:sz w:val="28"/>
          <w:szCs w:val="32"/>
        </w:rPr>
        <w:t>，内页</w:t>
      </w:r>
      <w:proofErr w:type="gramStart"/>
      <w:r>
        <w:rPr>
          <w:rFonts w:ascii="宋体" w:eastAsia="宋体" w:hAnsi="宋体" w:cs="Times New Roman" w:hint="eastAsia"/>
          <w:b/>
          <w:sz w:val="28"/>
          <w:szCs w:val="32"/>
        </w:rPr>
        <w:t>双面单黑</w:t>
      </w:r>
      <w:r w:rsidR="00831542">
        <w:rPr>
          <w:rFonts w:ascii="宋体" w:eastAsia="宋体" w:hAnsi="宋体" w:cs="Times New Roman" w:hint="eastAsia"/>
          <w:b/>
          <w:sz w:val="28"/>
          <w:szCs w:val="32"/>
        </w:rPr>
        <w:t>16</w:t>
      </w:r>
      <w:r>
        <w:rPr>
          <w:rFonts w:ascii="宋体" w:eastAsia="宋体" w:hAnsi="宋体" w:cs="Times New Roman" w:hint="eastAsia"/>
          <w:b/>
          <w:sz w:val="28"/>
          <w:szCs w:val="32"/>
        </w:rPr>
        <w:t>页</w:t>
      </w:r>
      <w:proofErr w:type="gramEnd"/>
      <w:r>
        <w:rPr>
          <w:rFonts w:ascii="宋体" w:eastAsia="宋体" w:hAnsi="宋体" w:cs="Times New Roman" w:hint="eastAsia"/>
          <w:b/>
          <w:sz w:val="28"/>
          <w:szCs w:val="32"/>
        </w:rPr>
        <w:t>，内芯</w:t>
      </w:r>
      <w:r w:rsidR="00831542">
        <w:rPr>
          <w:rFonts w:ascii="宋体" w:eastAsia="宋体" w:hAnsi="宋体" w:cs="Times New Roman" w:hint="eastAsia"/>
          <w:b/>
          <w:sz w:val="28"/>
          <w:szCs w:val="32"/>
        </w:rPr>
        <w:t>80</w:t>
      </w:r>
      <w:r w:rsidRPr="00371CC4">
        <w:rPr>
          <w:rFonts w:ascii="宋体" w:eastAsia="宋体" w:hAnsi="宋体" w:cs="Times New Roman" w:hint="eastAsia"/>
          <w:b/>
          <w:sz w:val="28"/>
          <w:szCs w:val="32"/>
        </w:rPr>
        <w:t>克双</w:t>
      </w:r>
      <w:r>
        <w:rPr>
          <w:rFonts w:ascii="宋体" w:eastAsia="宋体" w:hAnsi="宋体" w:cs="Times New Roman" w:hint="eastAsia"/>
          <w:b/>
          <w:sz w:val="28"/>
          <w:szCs w:val="32"/>
        </w:rPr>
        <w:t>胶</w:t>
      </w:r>
      <w:r w:rsidRPr="00371CC4">
        <w:rPr>
          <w:rFonts w:ascii="宋体" w:eastAsia="宋体" w:hAnsi="宋体" w:cs="Times New Roman" w:hint="eastAsia"/>
          <w:b/>
          <w:sz w:val="28"/>
          <w:szCs w:val="32"/>
        </w:rPr>
        <w:t>，共</w:t>
      </w:r>
      <w:r w:rsidR="00831542">
        <w:rPr>
          <w:rFonts w:ascii="宋体" w:eastAsia="宋体" w:hAnsi="宋体" w:cs="Times New Roman" w:hint="eastAsia"/>
          <w:b/>
          <w:sz w:val="28"/>
          <w:szCs w:val="32"/>
        </w:rPr>
        <w:t>18</w:t>
      </w:r>
      <w:r w:rsidRPr="00371CC4">
        <w:rPr>
          <w:rFonts w:ascii="宋体" w:eastAsia="宋体" w:hAnsi="宋体" w:cs="Times New Roman" w:hint="eastAsia"/>
          <w:b/>
          <w:sz w:val="28"/>
          <w:szCs w:val="32"/>
        </w:rPr>
        <w:t>页。</w:t>
      </w:r>
      <w:r>
        <w:rPr>
          <w:rFonts w:ascii="宋体" w:eastAsia="宋体" w:hAnsi="宋体" w:cs="Times New Roman" w:hint="eastAsia"/>
          <w:b/>
          <w:sz w:val="28"/>
          <w:szCs w:val="32"/>
        </w:rPr>
        <w:t>封面印有校名、校徽等。</w:t>
      </w:r>
    </w:p>
    <w:p w:rsidR="009D04D8" w:rsidRDefault="009D04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804ECA" w:rsidRPr="00804ECA" w:rsidRDefault="00804ECA" w:rsidP="00804ECA">
      <w:pPr>
        <w:rPr>
          <w:rFonts w:ascii="Times New Roman" w:eastAsia="宋体" w:hAnsi="Times New Roman" w:cs="Times New Roman"/>
          <w:szCs w:val="24"/>
        </w:rPr>
      </w:pPr>
    </w:p>
    <w:p w:rsidR="00804ECA" w:rsidRPr="00D157C7" w:rsidRDefault="00804ECA" w:rsidP="00804ECA">
      <w:pPr>
        <w:keepNext/>
        <w:spacing w:line="360" w:lineRule="auto"/>
        <w:jc w:val="center"/>
        <w:outlineLvl w:val="0"/>
        <w:rPr>
          <w:rFonts w:ascii="宋体" w:eastAsia="宋体" w:hAnsi="宋体" w:cs="Times New Roman"/>
          <w:b/>
          <w:sz w:val="32"/>
          <w:szCs w:val="32"/>
        </w:rPr>
      </w:pPr>
      <w:bookmarkStart w:id="6" w:name="_Toc444778988"/>
      <w:r w:rsidRPr="00D157C7">
        <w:rPr>
          <w:rFonts w:ascii="宋体" w:eastAsia="宋体" w:hAnsi="宋体" w:cs="Times New Roman" w:hint="eastAsia"/>
          <w:b/>
          <w:sz w:val="32"/>
          <w:szCs w:val="32"/>
        </w:rPr>
        <w:t>四.响应文件格式</w:t>
      </w:r>
      <w:bookmarkEnd w:id="6"/>
    </w:p>
    <w:p w:rsidR="00804ECA" w:rsidRPr="00D157C7" w:rsidRDefault="00D157C7" w:rsidP="00804ECA">
      <w:pPr>
        <w:spacing w:line="500" w:lineRule="exact"/>
        <w:jc w:val="center"/>
        <w:rPr>
          <w:rFonts w:ascii="宋体" w:eastAsia="宋体" w:hAnsi="宋体" w:cs="Times New Roman"/>
          <w:b/>
          <w:sz w:val="36"/>
          <w:szCs w:val="24"/>
        </w:rPr>
      </w:pPr>
      <w:r w:rsidRPr="00D157C7">
        <w:rPr>
          <w:rFonts w:ascii="宋体" w:eastAsia="宋体" w:hAnsi="宋体" w:cs="Times New Roman" w:hint="eastAsia"/>
          <w:b/>
          <w:kern w:val="0"/>
          <w:sz w:val="28"/>
          <w:szCs w:val="28"/>
        </w:rPr>
        <w:t>安徽城市管理职业学院作业本、登记册、实验实习报告</w:t>
      </w:r>
      <w:r w:rsidR="00D86135">
        <w:rPr>
          <w:rFonts w:ascii="宋体" w:eastAsia="宋体" w:hAnsi="宋体" w:cs="Times New Roman" w:hint="eastAsia"/>
          <w:b/>
          <w:kern w:val="0"/>
          <w:sz w:val="28"/>
          <w:szCs w:val="28"/>
        </w:rPr>
        <w:t>印刷</w:t>
      </w:r>
    </w:p>
    <w:p w:rsidR="00804ECA" w:rsidRPr="00804ECA" w:rsidRDefault="00804ECA" w:rsidP="00804ECA">
      <w:pPr>
        <w:spacing w:line="900" w:lineRule="exact"/>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响</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应</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文</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jc w:val="center"/>
        <w:rPr>
          <w:rFonts w:ascii="宋体" w:eastAsia="宋体" w:hAnsi="宋体" w:cs="Times New Roman"/>
          <w:b/>
          <w:sz w:val="72"/>
          <w:szCs w:val="24"/>
        </w:rPr>
      </w:pPr>
      <w:r w:rsidRPr="00804ECA">
        <w:rPr>
          <w:rFonts w:ascii="宋体" w:eastAsia="宋体" w:hAnsi="宋体" w:cs="Times New Roman" w:hint="eastAsia"/>
          <w:b/>
          <w:sz w:val="72"/>
          <w:szCs w:val="24"/>
        </w:rPr>
        <w:t>件</w:t>
      </w:r>
    </w:p>
    <w:p w:rsidR="00804ECA" w:rsidRPr="00804ECA" w:rsidRDefault="00804ECA" w:rsidP="009D04D8">
      <w:pPr>
        <w:spacing w:afterLines="50" w:after="156"/>
        <w:jc w:val="center"/>
        <w:rPr>
          <w:rFonts w:ascii="宋体" w:eastAsia="宋体" w:hAnsi="宋体" w:cs="Times New Roman"/>
          <w:b/>
          <w:sz w:val="72"/>
          <w:szCs w:val="24"/>
        </w:rPr>
      </w:pPr>
    </w:p>
    <w:p w:rsidR="00804ECA" w:rsidRPr="00804ECA" w:rsidRDefault="00804ECA" w:rsidP="009D04D8">
      <w:pPr>
        <w:spacing w:beforeLines="50" w:before="156" w:afterLines="50" w:after="156"/>
        <w:jc w:val="center"/>
        <w:rPr>
          <w:rFonts w:ascii="宋体" w:eastAsia="宋体" w:hAnsi="宋体" w:cs="Times New Roman"/>
          <w:b/>
          <w:sz w:val="32"/>
          <w:szCs w:val="32"/>
        </w:rPr>
      </w:pPr>
    </w:p>
    <w:p w:rsidR="00804ECA" w:rsidRPr="00804ECA" w:rsidRDefault="00804ECA" w:rsidP="009D04D8">
      <w:pPr>
        <w:spacing w:afterLines="50" w:after="156" w:line="500" w:lineRule="exact"/>
        <w:jc w:val="center"/>
        <w:rPr>
          <w:rFonts w:ascii="宋体" w:eastAsia="宋体" w:hAnsi="宋体" w:cs="Times New Roman"/>
          <w:b/>
          <w:sz w:val="72"/>
          <w:szCs w:val="24"/>
        </w:rPr>
      </w:pPr>
    </w:p>
    <w:p w:rsidR="00804ECA" w:rsidRPr="00804ECA" w:rsidRDefault="00804ECA" w:rsidP="009D04D8">
      <w:pPr>
        <w:spacing w:afterLines="50" w:after="156" w:line="500" w:lineRule="exact"/>
        <w:jc w:val="center"/>
        <w:rPr>
          <w:rFonts w:ascii="宋体" w:eastAsia="宋体" w:hAnsi="宋体" w:cs="Times New Roman"/>
          <w:b/>
          <w:sz w:val="72"/>
          <w:szCs w:val="24"/>
        </w:rPr>
      </w:pPr>
    </w:p>
    <w:p w:rsidR="00804ECA" w:rsidRPr="00804ECA" w:rsidRDefault="00804ECA" w:rsidP="009D04D8">
      <w:pPr>
        <w:spacing w:afterLines="50" w:after="156" w:line="500" w:lineRule="exact"/>
        <w:rPr>
          <w:rFonts w:ascii="宋体" w:eastAsia="宋体" w:hAnsi="宋体" w:cs="Times New Roman"/>
          <w:b/>
          <w:sz w:val="32"/>
          <w:szCs w:val="24"/>
          <w:u w:val="single"/>
        </w:rPr>
      </w:pPr>
      <w:r w:rsidRPr="00804ECA">
        <w:rPr>
          <w:rFonts w:ascii="宋体" w:eastAsia="宋体" w:hAnsi="宋体" w:cs="Times New Roman" w:hint="eastAsia"/>
          <w:b/>
          <w:sz w:val="30"/>
          <w:szCs w:val="24"/>
        </w:rPr>
        <w:t xml:space="preserve">                 </w:t>
      </w:r>
      <w:r w:rsidRPr="00804ECA">
        <w:rPr>
          <w:rFonts w:ascii="宋体" w:eastAsia="宋体" w:hAnsi="宋体" w:cs="Times New Roman" w:hint="eastAsia"/>
          <w:b/>
          <w:sz w:val="32"/>
          <w:szCs w:val="24"/>
        </w:rPr>
        <w:t>供应商：</w:t>
      </w:r>
      <w:r w:rsidRPr="00804ECA">
        <w:rPr>
          <w:rFonts w:ascii="宋体" w:eastAsia="宋体" w:hAnsi="宋体" w:cs="Times New Roman" w:hint="eastAsia"/>
          <w:b/>
          <w:sz w:val="32"/>
          <w:szCs w:val="24"/>
          <w:u w:val="single"/>
        </w:rPr>
        <w:t xml:space="preserve">               </w:t>
      </w:r>
    </w:p>
    <w:p w:rsidR="00804ECA" w:rsidRPr="00804ECA" w:rsidRDefault="00804ECA" w:rsidP="009D04D8">
      <w:pPr>
        <w:spacing w:afterLines="50" w:after="156" w:line="500" w:lineRule="exact"/>
        <w:ind w:firstLine="600"/>
        <w:jc w:val="center"/>
        <w:rPr>
          <w:rFonts w:ascii="宋体" w:eastAsia="宋体" w:hAnsi="宋体" w:cs="Times New Roman"/>
          <w:b/>
          <w:sz w:val="32"/>
          <w:szCs w:val="24"/>
        </w:rPr>
      </w:pP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年</w:t>
      </w: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月</w:t>
      </w: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日</w:t>
      </w: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7" w:name="_Toc444778991"/>
      <w:r w:rsidRPr="00804ECA">
        <w:rPr>
          <w:rFonts w:ascii="宋体" w:eastAsia="宋体" w:hAnsi="宋体" w:cs="Times New Roman" w:hint="eastAsia"/>
          <w:b/>
          <w:sz w:val="24"/>
          <w:szCs w:val="24"/>
        </w:rPr>
        <w:t>附件</w:t>
      </w:r>
      <w:bookmarkEnd w:id="7"/>
      <w:r w:rsidRPr="00804ECA">
        <w:rPr>
          <w:rFonts w:ascii="宋体" w:eastAsia="宋体" w:hAnsi="宋体" w:cs="Times New Roman" w:hint="eastAsia"/>
          <w:b/>
          <w:sz w:val="24"/>
          <w:szCs w:val="24"/>
        </w:rPr>
        <w:t>一</w:t>
      </w:r>
    </w:p>
    <w:p w:rsidR="00804ECA" w:rsidRPr="00804ECA" w:rsidRDefault="00804ECA" w:rsidP="009D04D8">
      <w:pPr>
        <w:spacing w:beforeLines="50" w:before="156" w:afterLines="50" w:after="156" w:line="360" w:lineRule="auto"/>
        <w:jc w:val="center"/>
        <w:rPr>
          <w:rFonts w:ascii="宋体" w:eastAsia="宋体" w:hAnsi="宋体" w:cs="Arial"/>
          <w:b/>
          <w:sz w:val="24"/>
          <w:szCs w:val="28"/>
        </w:rPr>
      </w:pPr>
      <w:r w:rsidRPr="00804ECA">
        <w:rPr>
          <w:rFonts w:ascii="宋体" w:eastAsia="宋体" w:hAnsi="宋体" w:cs="Arial" w:hint="eastAsia"/>
          <w:b/>
          <w:sz w:val="24"/>
          <w:szCs w:val="28"/>
        </w:rPr>
        <w:t>询价响应函</w:t>
      </w:r>
    </w:p>
    <w:p w:rsidR="00804ECA" w:rsidRPr="00804ECA" w:rsidRDefault="00804ECA" w:rsidP="00804ECA">
      <w:pPr>
        <w:spacing w:line="360" w:lineRule="auto"/>
        <w:rPr>
          <w:rFonts w:ascii="宋体" w:eastAsia="宋体" w:hAnsi="宋体"/>
          <w:b/>
          <w:sz w:val="24"/>
        </w:rPr>
      </w:pPr>
      <w:r w:rsidRPr="00804ECA">
        <w:rPr>
          <w:rFonts w:ascii="宋体" w:hAnsi="宋体" w:hint="eastAsia"/>
          <w:b/>
          <w:sz w:val="24"/>
        </w:rPr>
        <w:t>致：安徽城市管理职业学院</w:t>
      </w:r>
    </w:p>
    <w:p w:rsidR="00804ECA" w:rsidRPr="00804ECA" w:rsidRDefault="00804ECA" w:rsidP="00804ECA">
      <w:pPr>
        <w:spacing w:line="360" w:lineRule="auto"/>
        <w:ind w:firstLineChars="200" w:firstLine="438"/>
        <w:rPr>
          <w:rFonts w:ascii="宋体" w:eastAsia="宋体" w:hAnsi="宋体" w:cs="Times New Roman"/>
          <w:dstrike/>
          <w:sz w:val="24"/>
          <w:szCs w:val="24"/>
        </w:rPr>
      </w:pPr>
      <w:r w:rsidRPr="00804ECA">
        <w:rPr>
          <w:rFonts w:ascii="宋体" w:eastAsia="宋体" w:hAnsi="宋体" w:cs="Times New Roman" w:hint="eastAsia"/>
          <w:sz w:val="24"/>
          <w:szCs w:val="24"/>
        </w:rPr>
        <w:t>根据贵方“</w:t>
      </w:r>
      <w:r w:rsidR="00D157C7" w:rsidRPr="00D157C7">
        <w:rPr>
          <w:rFonts w:ascii="宋体" w:eastAsia="宋体" w:hAnsi="宋体" w:cs="Times New Roman" w:hint="eastAsia"/>
          <w:b/>
          <w:kern w:val="0"/>
          <w:sz w:val="24"/>
          <w:szCs w:val="28"/>
          <w:u w:val="single"/>
        </w:rPr>
        <w:t>安徽城市管理职业学院作业本、登记册、实验实习报告</w:t>
      </w:r>
      <w:r w:rsidR="00D86135">
        <w:rPr>
          <w:rFonts w:ascii="宋体" w:eastAsia="宋体" w:hAnsi="宋体" w:cs="Times New Roman" w:hint="eastAsia"/>
          <w:b/>
          <w:kern w:val="0"/>
          <w:sz w:val="24"/>
          <w:szCs w:val="28"/>
          <w:u w:val="single"/>
        </w:rPr>
        <w:t>印刷</w:t>
      </w:r>
      <w:r w:rsidRPr="00804ECA">
        <w:rPr>
          <w:rFonts w:ascii="宋体" w:eastAsia="宋体" w:hAnsi="宋体" w:cs="Times New Roman" w:hint="eastAsia"/>
          <w:sz w:val="24"/>
          <w:szCs w:val="24"/>
        </w:rPr>
        <w:t>”的第</w:t>
      </w:r>
      <w:r w:rsidR="00D157C7" w:rsidRPr="00D157C7">
        <w:rPr>
          <w:rFonts w:ascii="宋体" w:eastAsia="宋体" w:hAnsi="宋体" w:cs="Times New Roman" w:hint="eastAsia"/>
          <w:b/>
          <w:bCs/>
          <w:sz w:val="24"/>
          <w:szCs w:val="24"/>
          <w:u w:val="single"/>
        </w:rPr>
        <w:t>ACCG-20161</w:t>
      </w:r>
      <w:r w:rsidR="00356D30">
        <w:rPr>
          <w:rFonts w:ascii="宋体" w:eastAsia="宋体" w:hAnsi="宋体" w:cs="Times New Roman" w:hint="eastAsia"/>
          <w:b/>
          <w:bCs/>
          <w:sz w:val="24"/>
          <w:szCs w:val="24"/>
          <w:u w:val="single"/>
        </w:rPr>
        <w:t>2</w:t>
      </w:r>
      <w:r w:rsidRPr="00804ECA">
        <w:rPr>
          <w:rFonts w:ascii="宋体" w:eastAsia="宋体" w:hAnsi="宋体" w:cs="Times New Roman" w:hint="eastAsia"/>
          <w:sz w:val="24"/>
          <w:szCs w:val="24"/>
        </w:rPr>
        <w:t>号公开询价公告，我方正式授权</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（姓名）代表供应商</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（供应商全称），提交响应文件正本</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份，副本</w:t>
      </w:r>
      <w:r w:rsidRPr="00804ECA">
        <w:rPr>
          <w:rFonts w:ascii="宋体" w:eastAsia="宋体" w:hAnsi="宋体" w:cs="Times New Roman" w:hint="eastAsia"/>
          <w:b/>
          <w:sz w:val="24"/>
          <w:szCs w:val="24"/>
          <w:u w:val="single"/>
        </w:rPr>
        <w:t xml:space="preserve">   </w:t>
      </w:r>
      <w:r w:rsidRPr="00804ECA">
        <w:rPr>
          <w:rFonts w:ascii="宋体" w:eastAsia="宋体" w:hAnsi="宋体" w:cs="Times New Roman" w:hint="eastAsia"/>
          <w:sz w:val="24"/>
          <w:szCs w:val="24"/>
        </w:rPr>
        <w:t>份。</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据此函，我方</w:t>
      </w:r>
      <w:proofErr w:type="gramStart"/>
      <w:r w:rsidRPr="00804ECA">
        <w:rPr>
          <w:rFonts w:ascii="宋体" w:eastAsia="宋体" w:hAnsi="宋体" w:cs="Times New Roman" w:hint="eastAsia"/>
          <w:sz w:val="24"/>
          <w:szCs w:val="24"/>
        </w:rPr>
        <w:t>兹宣布</w:t>
      </w:r>
      <w:proofErr w:type="gramEnd"/>
      <w:r w:rsidRPr="00804ECA">
        <w:rPr>
          <w:rFonts w:ascii="宋体" w:eastAsia="宋体" w:hAnsi="宋体" w:cs="Times New Roman" w:hint="eastAsia"/>
          <w:sz w:val="24"/>
          <w:szCs w:val="24"/>
        </w:rPr>
        <w:t>同意如下：</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（1）按本次询价文件规定及最终报价承诺供货及安装。</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（2）我方根据本次询价文件的规定，严格履行合同的责任和义务,并保证于买方要求的日期内完成供货、安装及服务，并通过买方验收。</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（3）我方承诺报价低于同类货物和服务的市场平均价格。</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（4）我方已详细审核本次询价文件，包括询价文件附件、参考资料、询价文件修改书或图纸（如果有的话），我方正式认可并遵守本次</w:t>
      </w:r>
      <w:r w:rsidR="00164ECF">
        <w:rPr>
          <w:rFonts w:ascii="宋体" w:eastAsia="宋体" w:hAnsi="宋体" w:cs="Times New Roman" w:hint="eastAsia"/>
          <w:sz w:val="24"/>
          <w:szCs w:val="24"/>
        </w:rPr>
        <w:t>询价</w:t>
      </w:r>
      <w:r w:rsidRPr="00804ECA">
        <w:rPr>
          <w:rFonts w:ascii="宋体" w:eastAsia="宋体" w:hAnsi="宋体" w:cs="Times New Roman" w:hint="eastAsia"/>
          <w:sz w:val="24"/>
          <w:szCs w:val="24"/>
        </w:rPr>
        <w:t>文件，并对询价文件各项条款（包括询价时间）、规定及要求均无异议。我方知道必须放弃提出含糊不清或误解的问题的权利。</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（5）我方同意从供应商须知规定的询价日期起遵循本</w:t>
      </w:r>
      <w:r w:rsidR="00164ECF">
        <w:rPr>
          <w:rFonts w:ascii="宋体" w:eastAsia="宋体" w:hAnsi="宋体" w:cs="Times New Roman" w:hint="eastAsia"/>
          <w:sz w:val="24"/>
          <w:szCs w:val="24"/>
        </w:rPr>
        <w:t>询价</w:t>
      </w:r>
      <w:r w:rsidRPr="00804ECA">
        <w:rPr>
          <w:rFonts w:ascii="宋体" w:eastAsia="宋体" w:hAnsi="宋体" w:cs="Times New Roman" w:hint="eastAsia"/>
          <w:sz w:val="24"/>
          <w:szCs w:val="24"/>
        </w:rPr>
        <w:t>文件，并在供应商须知规定的询价有效期之前均具有约束力。</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（7）我方同意按贵方要求在规定时间内向贵方提供与其询价有关的任何证据或补充资料，否则，我方的响应文件可被贵方拒绝。</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（8）我方声明响应文件所提供的一切</w:t>
      </w:r>
      <w:proofErr w:type="gramStart"/>
      <w:r w:rsidRPr="00804ECA">
        <w:rPr>
          <w:rFonts w:ascii="宋体" w:eastAsia="宋体" w:hAnsi="宋体" w:cs="Times New Roman" w:hint="eastAsia"/>
          <w:sz w:val="24"/>
          <w:szCs w:val="24"/>
        </w:rPr>
        <w:t>资料资料均真实</w:t>
      </w:r>
      <w:proofErr w:type="gramEnd"/>
      <w:r w:rsidRPr="00804ECA">
        <w:rPr>
          <w:rFonts w:ascii="宋体" w:eastAsia="宋体" w:hAnsi="宋体" w:cs="Times New Roman" w:hint="eastAsia"/>
          <w:sz w:val="24"/>
          <w:szCs w:val="24"/>
        </w:rPr>
        <w:t>无误、及时、有效。企业运营正常。由于我方提供资料不实而造成的责任和后果由我方承担。我方同意按照贵方提出的要求，提供与询价有关的任何证据、数据或资料。</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（9）我方完全理解贵方不一定接受最低报价的询价。</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（10）与本询价有关的通讯地址：</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电    话：</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传    真：</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供应商基本账户开户名：</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账号：</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开户行：</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供应商公章：</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日    期：</w:t>
      </w:r>
      <w:r w:rsidRPr="00804ECA">
        <w:rPr>
          <w:rFonts w:ascii="宋体" w:eastAsia="宋体" w:hAnsi="宋体" w:cs="Times New Roman" w:hint="eastAsia"/>
          <w:sz w:val="24"/>
          <w:szCs w:val="24"/>
          <w:u w:val="single"/>
        </w:rPr>
        <w:t xml:space="preserve">                      </w:t>
      </w:r>
    </w:p>
    <w:p w:rsidR="00804ECA" w:rsidRPr="00804ECA" w:rsidRDefault="00804ECA" w:rsidP="00804ECA">
      <w:pPr>
        <w:widowControl/>
        <w:spacing w:beforeAutospacing="1" w:afterAutospacing="1" w:line="360" w:lineRule="auto"/>
        <w:jc w:val="left"/>
        <w:rPr>
          <w:rFonts w:ascii="宋体" w:eastAsia="宋体" w:hAnsi="宋体" w:cs="Times New Roman"/>
          <w:b/>
          <w:sz w:val="24"/>
          <w:szCs w:val="24"/>
        </w:rPr>
        <w:sectPr w:rsidR="00804ECA" w:rsidRPr="00804ECA">
          <w:pgSz w:w="11906" w:h="16838"/>
          <w:pgMar w:top="1440" w:right="1400" w:bottom="1440" w:left="1531" w:header="851" w:footer="992" w:gutter="0"/>
          <w:cols w:space="720"/>
          <w:docGrid w:type="linesAndChars" w:linePitch="312" w:charSpace="-4301"/>
        </w:sectPr>
      </w:pPr>
    </w:p>
    <w:p w:rsidR="00804ECA" w:rsidRPr="00804ECA" w:rsidRDefault="00804ECA" w:rsidP="00804ECA">
      <w:pPr>
        <w:spacing w:line="360" w:lineRule="auto"/>
        <w:rPr>
          <w:rFonts w:ascii="宋体" w:eastAsia="宋体" w:hAnsi="宋体" w:cs="Times New Roman"/>
          <w:bCs/>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8" w:name="_Toc444778994"/>
      <w:r w:rsidRPr="00804ECA">
        <w:rPr>
          <w:rFonts w:ascii="宋体" w:eastAsia="宋体" w:hAnsi="宋体" w:cs="Times New Roman" w:hint="eastAsia"/>
          <w:b/>
          <w:sz w:val="24"/>
          <w:szCs w:val="24"/>
        </w:rPr>
        <w:t>附件</w:t>
      </w:r>
      <w:bookmarkEnd w:id="8"/>
      <w:r w:rsidRPr="00804ECA">
        <w:rPr>
          <w:rFonts w:ascii="宋体" w:eastAsia="宋体" w:hAnsi="宋体" w:cs="Times New Roman" w:hint="eastAsia"/>
          <w:b/>
          <w:sz w:val="24"/>
          <w:szCs w:val="24"/>
        </w:rPr>
        <w:t>二</w:t>
      </w:r>
    </w:p>
    <w:p w:rsidR="00804ECA" w:rsidRPr="00804ECA" w:rsidRDefault="00804ECA" w:rsidP="009D04D8">
      <w:pPr>
        <w:spacing w:beforeLines="50" w:before="156" w:afterLines="50" w:after="156" w:line="360" w:lineRule="auto"/>
        <w:ind w:firstLineChars="98" w:firstLine="236"/>
        <w:jc w:val="center"/>
        <w:rPr>
          <w:rFonts w:ascii="宋体" w:eastAsia="宋体" w:hAnsi="宋体" w:cs="Times New Roman"/>
          <w:b/>
          <w:sz w:val="24"/>
          <w:szCs w:val="28"/>
        </w:rPr>
      </w:pPr>
      <w:r w:rsidRPr="00804ECA">
        <w:rPr>
          <w:rFonts w:ascii="宋体" w:eastAsia="宋体" w:hAnsi="宋体" w:cs="Times New Roman" w:hint="eastAsia"/>
          <w:b/>
          <w:sz w:val="24"/>
          <w:szCs w:val="28"/>
        </w:rPr>
        <w:t>报价书格式</w:t>
      </w:r>
    </w:p>
    <w:p w:rsidR="00804ECA" w:rsidRPr="00804ECA" w:rsidRDefault="00804ECA" w:rsidP="009D04D8">
      <w:pPr>
        <w:spacing w:beforeLines="50" w:before="156" w:afterLines="50" w:after="156" w:line="360" w:lineRule="auto"/>
        <w:jc w:val="left"/>
        <w:rPr>
          <w:rFonts w:ascii="宋体" w:eastAsia="宋体" w:hAnsi="宋体" w:cs="Times New Roman"/>
          <w:b/>
          <w:sz w:val="24"/>
          <w:szCs w:val="28"/>
        </w:rPr>
      </w:pPr>
      <w:r w:rsidRPr="00804ECA">
        <w:rPr>
          <w:rFonts w:ascii="宋体" w:eastAsia="宋体" w:hAnsi="宋体" w:cs="Times New Roman" w:hint="eastAsia"/>
          <w:b/>
          <w:sz w:val="24"/>
          <w:szCs w:val="28"/>
        </w:rPr>
        <w:t>6-1 报价表</w:t>
      </w:r>
    </w:p>
    <w:p w:rsidR="00804ECA" w:rsidRPr="00804ECA" w:rsidRDefault="00804ECA" w:rsidP="00804ECA">
      <w:pPr>
        <w:snapToGrid w:val="0"/>
        <w:spacing w:line="360" w:lineRule="auto"/>
        <w:jc w:val="left"/>
        <w:rPr>
          <w:rFonts w:ascii="宋体" w:eastAsia="宋体" w:hAnsi="宋体" w:cs="Times New Roman"/>
          <w:b/>
          <w:sz w:val="24"/>
          <w:szCs w:val="28"/>
        </w:rPr>
      </w:pPr>
      <w:r w:rsidRPr="00804ECA">
        <w:rPr>
          <w:rFonts w:ascii="宋体" w:eastAsia="宋体" w:hAnsi="宋体" w:cs="Times New Roman" w:hint="eastAsia"/>
          <w:b/>
          <w:sz w:val="24"/>
          <w:szCs w:val="28"/>
        </w:rPr>
        <w:t>项目名称：</w:t>
      </w:r>
      <w:r w:rsidRPr="00804ECA">
        <w:rPr>
          <w:rFonts w:ascii="宋体" w:eastAsia="宋体" w:hAnsi="宋体" w:cs="Times New Roman" w:hint="eastAsia"/>
          <w:b/>
          <w:sz w:val="24"/>
          <w:szCs w:val="28"/>
          <w:u w:val="single"/>
        </w:rPr>
        <w:t xml:space="preserve">                 </w:t>
      </w:r>
    </w:p>
    <w:p w:rsidR="00804ECA" w:rsidRPr="00804ECA" w:rsidRDefault="00804ECA" w:rsidP="009D04D8">
      <w:pPr>
        <w:snapToGrid w:val="0"/>
        <w:spacing w:afterLines="50" w:after="156" w:line="360" w:lineRule="auto"/>
        <w:jc w:val="left"/>
        <w:rPr>
          <w:rFonts w:ascii="宋体" w:eastAsia="宋体" w:hAnsi="宋体" w:cs="Times New Roman"/>
          <w:b/>
          <w:bCs/>
          <w:sz w:val="24"/>
          <w:szCs w:val="28"/>
          <w:u w:val="single"/>
        </w:rPr>
      </w:pPr>
      <w:r w:rsidRPr="00804ECA">
        <w:rPr>
          <w:rFonts w:ascii="宋体" w:eastAsia="宋体" w:hAnsi="宋体" w:cs="Times New Roman" w:hint="eastAsia"/>
          <w:b/>
          <w:sz w:val="24"/>
          <w:szCs w:val="28"/>
        </w:rPr>
        <w:t>项目编号：</w:t>
      </w:r>
      <w:r w:rsidRPr="00804ECA">
        <w:rPr>
          <w:rFonts w:ascii="宋体" w:eastAsia="宋体" w:hAnsi="宋体" w:cs="Times New Roman" w:hint="eastAsia"/>
          <w:b/>
          <w:sz w:val="24"/>
          <w:szCs w:val="28"/>
          <w:u w:val="single"/>
        </w:rPr>
        <w:t xml:space="preserve">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492"/>
      </w:tblGrid>
      <w:tr w:rsidR="00804ECA" w:rsidRPr="00804ECA" w:rsidTr="00804ECA">
        <w:trPr>
          <w:trHeight w:val="666"/>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供应商名称</w:t>
            </w:r>
          </w:p>
        </w:tc>
        <w:tc>
          <w:tcPr>
            <w:tcW w:w="6492" w:type="dxa"/>
            <w:tcBorders>
              <w:top w:val="single" w:sz="4" w:space="0" w:color="auto"/>
              <w:left w:val="single" w:sz="4" w:space="0" w:color="auto"/>
              <w:bottom w:val="single" w:sz="4" w:space="0" w:color="auto"/>
              <w:right w:val="single" w:sz="4" w:space="0" w:color="auto"/>
            </w:tcBorders>
          </w:tcPr>
          <w:p w:rsidR="00804ECA" w:rsidRPr="00804ECA" w:rsidRDefault="00804ECA" w:rsidP="00804ECA">
            <w:pPr>
              <w:spacing w:line="360" w:lineRule="auto"/>
              <w:rPr>
                <w:rFonts w:ascii="宋体" w:eastAsia="宋体" w:hAnsi="宋体" w:cs="Times New Roman"/>
                <w:b/>
                <w:sz w:val="24"/>
                <w:szCs w:val="24"/>
              </w:rPr>
            </w:pPr>
          </w:p>
        </w:tc>
      </w:tr>
      <w:tr w:rsidR="00804ECA" w:rsidRPr="00804ECA" w:rsidTr="00804ECA">
        <w:trPr>
          <w:trHeight w:val="775"/>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exact"/>
              <w:jc w:val="center"/>
              <w:rPr>
                <w:rFonts w:ascii="宋体" w:eastAsia="宋体" w:hAnsi="宋体" w:cs="Times New Roman"/>
                <w:b/>
                <w:sz w:val="24"/>
                <w:szCs w:val="24"/>
              </w:rPr>
            </w:pPr>
            <w:r w:rsidRPr="00804ECA">
              <w:rPr>
                <w:rFonts w:ascii="宋体" w:eastAsia="宋体" w:hAnsi="宋体" w:cs="Times New Roman" w:hint="eastAsia"/>
                <w:b/>
                <w:sz w:val="24"/>
                <w:szCs w:val="24"/>
              </w:rPr>
              <w:t>询价范围</w:t>
            </w:r>
          </w:p>
        </w:tc>
        <w:tc>
          <w:tcPr>
            <w:tcW w:w="6492"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widowControl/>
              <w:spacing w:line="360" w:lineRule="exact"/>
              <w:rPr>
                <w:rFonts w:ascii="宋体" w:eastAsia="宋体" w:hAnsi="宋体" w:cs="Times New Roman"/>
                <w:b/>
                <w:sz w:val="24"/>
                <w:szCs w:val="24"/>
              </w:rPr>
            </w:pPr>
            <w:r w:rsidRPr="00804ECA">
              <w:rPr>
                <w:rFonts w:ascii="宋体" w:eastAsia="宋体" w:hAnsi="宋体" w:cs="Times New Roman" w:hint="eastAsia"/>
                <w:sz w:val="24"/>
                <w:szCs w:val="28"/>
              </w:rPr>
              <w:t>全部</w:t>
            </w:r>
          </w:p>
        </w:tc>
      </w:tr>
      <w:tr w:rsidR="00804ECA" w:rsidRPr="00804ECA" w:rsidTr="00804ECA">
        <w:trPr>
          <w:trHeight w:val="1691"/>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总价</w:t>
            </w:r>
          </w:p>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（详见备注说明）</w:t>
            </w:r>
          </w:p>
        </w:tc>
        <w:tc>
          <w:tcPr>
            <w:tcW w:w="6492" w:type="dxa"/>
            <w:tcBorders>
              <w:top w:val="single" w:sz="4" w:space="0" w:color="auto"/>
              <w:left w:val="single" w:sz="4" w:space="0" w:color="auto"/>
              <w:bottom w:val="single" w:sz="4" w:space="0" w:color="auto"/>
              <w:right w:val="single" w:sz="4" w:space="0" w:color="auto"/>
            </w:tcBorders>
            <w:vAlign w:val="center"/>
          </w:tcPr>
          <w:p w:rsidR="00804ECA" w:rsidRPr="00804ECA" w:rsidRDefault="00804ECA" w:rsidP="00804ECA">
            <w:pPr>
              <w:snapToGrid w:val="0"/>
              <w:spacing w:line="360" w:lineRule="auto"/>
              <w:rPr>
                <w:rFonts w:ascii="宋体" w:eastAsia="宋体" w:hAnsi="宋体" w:cs="Times New Roman"/>
                <w:sz w:val="24"/>
                <w:szCs w:val="28"/>
              </w:rPr>
            </w:pPr>
          </w:p>
          <w:p w:rsidR="00804ECA" w:rsidRPr="00804ECA" w:rsidRDefault="00804ECA" w:rsidP="00804ECA">
            <w:pPr>
              <w:snapToGrid w:val="0"/>
              <w:spacing w:line="360" w:lineRule="auto"/>
              <w:rPr>
                <w:rFonts w:ascii="宋体" w:eastAsia="宋体" w:hAnsi="宋体" w:cs="Times New Roman"/>
                <w:bCs/>
                <w:sz w:val="24"/>
                <w:szCs w:val="24"/>
                <w:u w:val="single"/>
              </w:rPr>
            </w:pPr>
            <w:r w:rsidRPr="00804ECA">
              <w:rPr>
                <w:rFonts w:ascii="宋体" w:eastAsia="宋体" w:hAnsi="宋体" w:cs="Times New Roman" w:hint="eastAsia"/>
                <w:bCs/>
                <w:sz w:val="24"/>
                <w:szCs w:val="24"/>
              </w:rPr>
              <w:t>人民币大写：</w:t>
            </w:r>
            <w:r w:rsidRPr="00804ECA">
              <w:rPr>
                <w:rFonts w:ascii="宋体" w:eastAsia="宋体" w:hAnsi="宋体" w:cs="Times New Roman" w:hint="eastAsia"/>
                <w:bCs/>
                <w:sz w:val="24"/>
                <w:szCs w:val="24"/>
                <w:u w:val="single"/>
              </w:rPr>
              <w:t xml:space="preserve">                        </w:t>
            </w:r>
          </w:p>
          <w:p w:rsidR="00804ECA" w:rsidRPr="00804ECA" w:rsidRDefault="00804ECA" w:rsidP="00804ECA">
            <w:pPr>
              <w:snapToGrid w:val="0"/>
              <w:spacing w:line="360" w:lineRule="auto"/>
              <w:rPr>
                <w:rFonts w:ascii="宋体" w:eastAsia="宋体" w:hAnsi="宋体" w:cs="Times New Roman"/>
                <w:bCs/>
                <w:sz w:val="24"/>
                <w:szCs w:val="24"/>
              </w:rPr>
            </w:pPr>
          </w:p>
          <w:p w:rsidR="00804ECA" w:rsidRPr="00804ECA" w:rsidRDefault="00804ECA" w:rsidP="00804ECA">
            <w:pPr>
              <w:snapToGrid w:val="0"/>
              <w:spacing w:line="360" w:lineRule="auto"/>
              <w:rPr>
                <w:rFonts w:ascii="宋体" w:eastAsia="宋体" w:hAnsi="宋体" w:cs="Times New Roman"/>
                <w:bCs/>
                <w:sz w:val="24"/>
                <w:szCs w:val="24"/>
                <w:u w:val="single"/>
              </w:rPr>
            </w:pPr>
            <w:r w:rsidRPr="00804ECA">
              <w:rPr>
                <w:rFonts w:ascii="宋体" w:eastAsia="宋体" w:hAnsi="宋体" w:cs="Times New Roman" w:hint="eastAsia"/>
                <w:bCs/>
                <w:sz w:val="24"/>
                <w:szCs w:val="24"/>
              </w:rPr>
              <w:t>人民币小写：</w:t>
            </w:r>
            <w:r w:rsidRPr="00804ECA">
              <w:rPr>
                <w:rFonts w:ascii="宋体" w:eastAsia="宋体" w:hAnsi="宋体" w:cs="Times New Roman" w:hint="eastAsia"/>
                <w:bCs/>
                <w:sz w:val="24"/>
                <w:szCs w:val="24"/>
                <w:u w:val="single"/>
              </w:rPr>
              <w:t xml:space="preserve">                        </w:t>
            </w:r>
          </w:p>
        </w:tc>
      </w:tr>
      <w:tr w:rsidR="00804ECA" w:rsidRPr="00804ECA" w:rsidTr="00804ECA">
        <w:trPr>
          <w:trHeight w:val="2490"/>
        </w:trPr>
        <w:tc>
          <w:tcPr>
            <w:tcW w:w="2633"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备注说明</w:t>
            </w:r>
          </w:p>
        </w:tc>
        <w:tc>
          <w:tcPr>
            <w:tcW w:w="6492" w:type="dxa"/>
            <w:tcBorders>
              <w:top w:val="single" w:sz="4" w:space="0" w:color="auto"/>
              <w:left w:val="single" w:sz="4" w:space="0" w:color="auto"/>
              <w:bottom w:val="single" w:sz="4" w:space="0" w:color="auto"/>
              <w:right w:val="single" w:sz="4" w:space="0" w:color="auto"/>
            </w:tcBorders>
          </w:tcPr>
          <w:p w:rsidR="00804ECA" w:rsidRPr="00804ECA" w:rsidRDefault="00804ECA" w:rsidP="00804ECA">
            <w:pPr>
              <w:spacing w:line="360" w:lineRule="auto"/>
              <w:rPr>
                <w:rFonts w:ascii="宋体" w:eastAsia="宋体" w:hAnsi="宋体" w:cs="Times New Roman"/>
                <w:b/>
                <w:sz w:val="24"/>
                <w:szCs w:val="24"/>
              </w:rPr>
            </w:pPr>
          </w:p>
        </w:tc>
      </w:tr>
    </w:tbl>
    <w:p w:rsidR="00804ECA" w:rsidRPr="00804ECA" w:rsidRDefault="00804ECA" w:rsidP="00804ECA">
      <w:pPr>
        <w:snapToGrid w:val="0"/>
        <w:spacing w:line="360" w:lineRule="auto"/>
        <w:rPr>
          <w:rFonts w:ascii="宋体" w:eastAsia="宋体" w:hAnsi="宋体" w:cs="Times New Roman"/>
          <w:b/>
          <w:sz w:val="24"/>
          <w:szCs w:val="24"/>
        </w:rPr>
      </w:pPr>
      <w:r w:rsidRPr="00804ECA">
        <w:rPr>
          <w:rFonts w:ascii="宋体" w:eastAsia="宋体" w:hAnsi="宋体" w:cs="Times New Roman" w:hint="eastAsia"/>
          <w:b/>
          <w:sz w:val="24"/>
          <w:szCs w:val="24"/>
        </w:rPr>
        <w:t xml:space="preserve">供应商公章：                       </w:t>
      </w:r>
    </w:p>
    <w:p w:rsidR="00804ECA" w:rsidRPr="00804ECA" w:rsidRDefault="00804ECA" w:rsidP="00804ECA">
      <w:pPr>
        <w:snapToGrid w:val="0"/>
        <w:spacing w:line="360" w:lineRule="auto"/>
        <w:ind w:left="5550"/>
        <w:jc w:val="center"/>
        <w:rPr>
          <w:rFonts w:ascii="宋体" w:eastAsia="宋体" w:hAnsi="宋体" w:cs="Times New Roman"/>
          <w:sz w:val="24"/>
          <w:szCs w:val="24"/>
        </w:rPr>
      </w:pPr>
      <w:r w:rsidRPr="00804ECA">
        <w:rPr>
          <w:rFonts w:ascii="宋体" w:eastAsia="宋体" w:hAnsi="宋体" w:cs="Times New Roman" w:hint="eastAsia"/>
          <w:sz w:val="24"/>
          <w:szCs w:val="24"/>
        </w:rPr>
        <w:t>年  月  日</w:t>
      </w:r>
    </w:p>
    <w:p w:rsidR="00804ECA" w:rsidRPr="00804ECA" w:rsidRDefault="00804ECA" w:rsidP="00804ECA">
      <w:pPr>
        <w:adjustRightInd w:val="0"/>
        <w:snapToGrid w:val="0"/>
        <w:spacing w:line="360" w:lineRule="auto"/>
        <w:rPr>
          <w:rFonts w:ascii="宋体" w:eastAsia="宋体" w:hAnsi="宋体" w:cs="Times New Roman"/>
          <w:b/>
          <w:bCs/>
          <w:sz w:val="24"/>
          <w:szCs w:val="28"/>
        </w:rPr>
      </w:pPr>
      <w:r w:rsidRPr="00804ECA">
        <w:rPr>
          <w:rFonts w:ascii="宋体" w:eastAsia="宋体" w:hAnsi="宋体" w:cs="Times New Roman" w:hint="eastAsia"/>
          <w:b/>
          <w:bCs/>
          <w:sz w:val="24"/>
          <w:szCs w:val="28"/>
        </w:rPr>
        <w:t>注：</w:t>
      </w:r>
    </w:p>
    <w:p w:rsidR="00804ECA" w:rsidRPr="00804ECA" w:rsidRDefault="00804ECA" w:rsidP="00804ECA">
      <w:pPr>
        <w:adjustRightInd w:val="0"/>
        <w:snapToGrid w:val="0"/>
        <w:spacing w:line="360" w:lineRule="auto"/>
        <w:ind w:firstLineChars="200" w:firstLine="482"/>
        <w:rPr>
          <w:rFonts w:ascii="宋体" w:eastAsia="宋体" w:hAnsi="宋体" w:cs="Times New Roman"/>
          <w:sz w:val="24"/>
          <w:szCs w:val="24"/>
        </w:rPr>
      </w:pPr>
      <w:r w:rsidRPr="00804ECA">
        <w:rPr>
          <w:rFonts w:ascii="宋体" w:eastAsia="宋体" w:hAnsi="宋体" w:cs="Times New Roman" w:hint="eastAsia"/>
          <w:b/>
          <w:bCs/>
          <w:sz w:val="24"/>
          <w:szCs w:val="28"/>
        </w:rPr>
        <w:t>1、本表内容根据谈判文件要求包括了货物及其附件的设计、采购、制造、检测、试验、运输、保险、仓储、税费以及现场落地、安装及安装耗损、调试、验收、培训、技术服务（包括技术资料、图纸的提供）质保期内的售后服务保障等所有费用。</w:t>
      </w:r>
    </w:p>
    <w:p w:rsidR="00804ECA" w:rsidRPr="00804ECA" w:rsidRDefault="00804ECA" w:rsidP="00804ECA">
      <w:pPr>
        <w:adjustRightInd w:val="0"/>
        <w:snapToGrid w:val="0"/>
        <w:spacing w:line="360" w:lineRule="auto"/>
        <w:ind w:firstLineChars="200" w:firstLine="482"/>
        <w:rPr>
          <w:rFonts w:ascii="宋体" w:eastAsia="宋体" w:hAnsi="宋体" w:cs="Times New Roman"/>
          <w:b/>
          <w:bCs/>
          <w:sz w:val="24"/>
          <w:szCs w:val="28"/>
        </w:rPr>
      </w:pPr>
      <w:r w:rsidRPr="00804ECA">
        <w:rPr>
          <w:rFonts w:ascii="宋体" w:eastAsia="宋体" w:hAnsi="宋体" w:cs="Times New Roman" w:hint="eastAsia"/>
          <w:b/>
          <w:bCs/>
          <w:sz w:val="24"/>
          <w:szCs w:val="28"/>
        </w:rPr>
        <w:t>2、特殊事项在备注中注明。</w:t>
      </w:r>
    </w:p>
    <w:p w:rsidR="00804ECA" w:rsidRPr="00804ECA" w:rsidRDefault="00804ECA" w:rsidP="00804ECA">
      <w:pPr>
        <w:adjustRightInd w:val="0"/>
        <w:snapToGrid w:val="0"/>
        <w:spacing w:line="360" w:lineRule="auto"/>
        <w:ind w:firstLineChars="200" w:firstLine="482"/>
        <w:rPr>
          <w:rFonts w:ascii="宋体" w:eastAsia="宋体" w:hAnsi="宋体" w:cs="Times New Roman"/>
          <w:b/>
          <w:bCs/>
          <w:sz w:val="24"/>
          <w:szCs w:val="28"/>
        </w:rPr>
      </w:pPr>
    </w:p>
    <w:p w:rsidR="00804ECA" w:rsidRPr="00804ECA" w:rsidRDefault="00804ECA" w:rsidP="008901A7">
      <w:pPr>
        <w:adjustRightInd w:val="0"/>
        <w:snapToGrid w:val="0"/>
        <w:spacing w:line="360" w:lineRule="auto"/>
        <w:rPr>
          <w:rFonts w:ascii="宋体" w:eastAsia="宋体" w:hAnsi="宋体" w:cs="Times New Roman"/>
          <w:b/>
          <w:bCs/>
          <w:sz w:val="24"/>
          <w:szCs w:val="28"/>
        </w:rPr>
      </w:pPr>
    </w:p>
    <w:p w:rsidR="00804ECA" w:rsidRPr="00804ECA" w:rsidRDefault="00804ECA" w:rsidP="009D04D8">
      <w:pPr>
        <w:spacing w:beforeLines="50" w:before="156" w:afterLines="50" w:after="156" w:line="360" w:lineRule="auto"/>
        <w:jc w:val="left"/>
        <w:rPr>
          <w:rFonts w:ascii="宋体" w:eastAsia="宋体" w:hAnsi="宋体" w:cs="Times New Roman"/>
          <w:b/>
          <w:sz w:val="24"/>
          <w:szCs w:val="28"/>
        </w:rPr>
      </w:pPr>
      <w:r w:rsidRPr="00804ECA">
        <w:rPr>
          <w:rFonts w:ascii="宋体" w:eastAsia="宋体" w:hAnsi="宋体" w:cs="Times New Roman" w:hint="eastAsia"/>
          <w:b/>
          <w:sz w:val="24"/>
          <w:szCs w:val="28"/>
        </w:rPr>
        <w:t>6-2 分类报价明细表</w:t>
      </w:r>
    </w:p>
    <w:p w:rsidR="00804ECA" w:rsidRPr="00804ECA" w:rsidRDefault="00804ECA" w:rsidP="00804ECA">
      <w:pPr>
        <w:spacing w:line="360" w:lineRule="auto"/>
        <w:ind w:right="440"/>
        <w:rPr>
          <w:rFonts w:ascii="宋体" w:eastAsia="宋体" w:hAnsi="宋体" w:cs="Times New Roman"/>
          <w:bCs/>
          <w:sz w:val="24"/>
          <w:szCs w:val="24"/>
        </w:rPr>
      </w:pPr>
      <w:r w:rsidRPr="00804ECA">
        <w:rPr>
          <w:rFonts w:ascii="宋体" w:eastAsia="宋体" w:hAnsi="宋体" w:cs="Times New Roman" w:hint="eastAsia"/>
          <w:b/>
          <w:sz w:val="24"/>
          <w:szCs w:val="24"/>
        </w:rPr>
        <w:t xml:space="preserve">全部                                                        </w:t>
      </w:r>
      <w:r w:rsidRPr="00804ECA">
        <w:rPr>
          <w:rFonts w:ascii="宋体" w:eastAsia="宋体" w:hAnsi="宋体" w:cs="Times New Roman" w:hint="eastAsia"/>
          <w:bCs/>
          <w:sz w:val="24"/>
          <w:szCs w:val="24"/>
        </w:rPr>
        <w:t>单位：人民币元</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979"/>
        <w:gridCol w:w="1417"/>
        <w:gridCol w:w="1134"/>
        <w:gridCol w:w="1674"/>
      </w:tblGrid>
      <w:tr w:rsidR="009C7BD9" w:rsidRPr="00804ECA" w:rsidTr="009C7BD9">
        <w:trPr>
          <w:cantSplit/>
        </w:trPr>
        <w:tc>
          <w:tcPr>
            <w:tcW w:w="841"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804ECA">
            <w:pPr>
              <w:spacing w:line="360" w:lineRule="auto"/>
              <w:rPr>
                <w:rFonts w:ascii="宋体" w:eastAsia="宋体" w:hAnsi="宋体" w:cs="Times New Roman"/>
                <w:b/>
                <w:sz w:val="24"/>
                <w:szCs w:val="24"/>
              </w:rPr>
            </w:pPr>
            <w:r w:rsidRPr="00804ECA">
              <w:rPr>
                <w:rFonts w:ascii="宋体" w:eastAsia="宋体" w:hAnsi="宋体" w:cs="Times New Roman" w:hint="eastAsia"/>
                <w:b/>
                <w:sz w:val="24"/>
                <w:szCs w:val="24"/>
              </w:rPr>
              <w:t>序号</w:t>
            </w:r>
          </w:p>
        </w:tc>
        <w:tc>
          <w:tcPr>
            <w:tcW w:w="3979"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品名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单价</w:t>
            </w:r>
          </w:p>
        </w:tc>
        <w:tc>
          <w:tcPr>
            <w:tcW w:w="1674"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小计金额</w:t>
            </w:r>
          </w:p>
        </w:tc>
      </w:tr>
      <w:tr w:rsidR="009C7BD9" w:rsidRPr="00804ECA" w:rsidTr="009C7BD9">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9C7BD9">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tcPr>
          <w:p w:rsidR="009C7BD9" w:rsidRPr="00804ECA" w:rsidRDefault="009C7BD9"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作业本</w:t>
            </w:r>
          </w:p>
        </w:tc>
        <w:tc>
          <w:tcPr>
            <w:tcW w:w="1417"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r>
      <w:tr w:rsidR="009C7BD9" w:rsidRPr="00804ECA" w:rsidTr="009C7BD9">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9C7BD9">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2</w:t>
            </w:r>
          </w:p>
        </w:tc>
        <w:tc>
          <w:tcPr>
            <w:tcW w:w="3979" w:type="dxa"/>
            <w:tcBorders>
              <w:top w:val="single" w:sz="4" w:space="0" w:color="auto"/>
              <w:left w:val="single" w:sz="4" w:space="0" w:color="auto"/>
              <w:bottom w:val="single" w:sz="4" w:space="0" w:color="auto"/>
              <w:right w:val="single" w:sz="4" w:space="0" w:color="auto"/>
            </w:tcBorders>
            <w:vAlign w:val="center"/>
          </w:tcPr>
          <w:p w:rsidR="009C7BD9" w:rsidRPr="00804ECA" w:rsidRDefault="009C7BD9" w:rsidP="00804ECA">
            <w:pPr>
              <w:spacing w:line="360" w:lineRule="auto"/>
              <w:rPr>
                <w:rFonts w:ascii="宋体" w:eastAsia="宋体" w:hAnsi="宋体" w:cs="Times New Roman"/>
                <w:sz w:val="24"/>
                <w:szCs w:val="24"/>
              </w:rPr>
            </w:pPr>
            <w:r w:rsidRPr="009C7BD9">
              <w:rPr>
                <w:rFonts w:ascii="宋体" w:eastAsia="宋体" w:hAnsi="宋体" w:cs="Times New Roman" w:hint="eastAsia"/>
                <w:sz w:val="24"/>
                <w:szCs w:val="24"/>
              </w:rPr>
              <w:t>大学生社会责任感教育登记册</w:t>
            </w:r>
          </w:p>
        </w:tc>
        <w:tc>
          <w:tcPr>
            <w:tcW w:w="1417"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r>
      <w:tr w:rsidR="009C7BD9" w:rsidRPr="00804ECA" w:rsidTr="009C7BD9">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9C7BD9">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3</w:t>
            </w:r>
          </w:p>
        </w:tc>
        <w:tc>
          <w:tcPr>
            <w:tcW w:w="3979" w:type="dxa"/>
            <w:tcBorders>
              <w:top w:val="single" w:sz="4" w:space="0" w:color="auto"/>
              <w:left w:val="single" w:sz="4" w:space="0" w:color="auto"/>
              <w:bottom w:val="single" w:sz="4" w:space="0" w:color="auto"/>
              <w:right w:val="single" w:sz="4" w:space="0" w:color="auto"/>
            </w:tcBorders>
            <w:vAlign w:val="center"/>
          </w:tcPr>
          <w:p w:rsidR="009C7BD9" w:rsidRPr="00804ECA" w:rsidRDefault="009C7BD9" w:rsidP="00804ECA">
            <w:pPr>
              <w:spacing w:line="360" w:lineRule="auto"/>
              <w:rPr>
                <w:rFonts w:ascii="宋体" w:eastAsia="宋体" w:hAnsi="宋体" w:cs="Times New Roman"/>
                <w:sz w:val="24"/>
                <w:szCs w:val="24"/>
              </w:rPr>
            </w:pPr>
            <w:r w:rsidRPr="009C7BD9">
              <w:rPr>
                <w:rFonts w:ascii="宋体" w:eastAsia="宋体" w:hAnsi="宋体" w:cs="Times New Roman" w:hint="eastAsia"/>
                <w:sz w:val="24"/>
                <w:szCs w:val="24"/>
              </w:rPr>
              <w:t>实验实习报告</w:t>
            </w:r>
          </w:p>
        </w:tc>
        <w:tc>
          <w:tcPr>
            <w:tcW w:w="1417"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r>
      <w:tr w:rsidR="009C7BD9" w:rsidRPr="00804ECA" w:rsidTr="009C7BD9">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9C7BD9">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4</w:t>
            </w:r>
          </w:p>
        </w:tc>
        <w:tc>
          <w:tcPr>
            <w:tcW w:w="3979" w:type="dxa"/>
            <w:tcBorders>
              <w:top w:val="single" w:sz="4" w:space="0" w:color="auto"/>
              <w:left w:val="single" w:sz="4" w:space="0" w:color="auto"/>
              <w:bottom w:val="single" w:sz="4" w:space="0" w:color="auto"/>
              <w:right w:val="single" w:sz="4" w:space="0" w:color="auto"/>
            </w:tcBorders>
            <w:vAlign w:val="center"/>
          </w:tcPr>
          <w:p w:rsidR="009C7BD9" w:rsidRPr="00804ECA" w:rsidRDefault="009C7BD9" w:rsidP="00804ECA">
            <w:pPr>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r>
      <w:tr w:rsidR="009C7BD9" w:rsidRPr="00804ECA" w:rsidTr="009C7BD9">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hideMark/>
          </w:tcPr>
          <w:p w:rsidR="009C7BD9" w:rsidRPr="00804ECA" w:rsidRDefault="009C7BD9" w:rsidP="009C7BD9">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5</w:t>
            </w:r>
          </w:p>
        </w:tc>
        <w:tc>
          <w:tcPr>
            <w:tcW w:w="3979" w:type="dxa"/>
            <w:tcBorders>
              <w:top w:val="single" w:sz="4" w:space="0" w:color="auto"/>
              <w:left w:val="single" w:sz="4" w:space="0" w:color="auto"/>
              <w:bottom w:val="single" w:sz="4" w:space="0" w:color="auto"/>
              <w:right w:val="single" w:sz="4" w:space="0" w:color="auto"/>
            </w:tcBorders>
            <w:vAlign w:val="center"/>
          </w:tcPr>
          <w:p w:rsidR="009C7BD9" w:rsidRPr="00804ECA" w:rsidRDefault="009C7BD9" w:rsidP="00804ECA">
            <w:pPr>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7BD9" w:rsidRPr="00804ECA" w:rsidRDefault="009C7BD9" w:rsidP="00804ECA">
            <w:pPr>
              <w:spacing w:line="360" w:lineRule="auto"/>
              <w:rPr>
                <w:rFonts w:ascii="宋体" w:eastAsia="宋体" w:hAnsi="宋体" w:cs="Times New Roman"/>
                <w:sz w:val="24"/>
                <w:szCs w:val="24"/>
              </w:rPr>
            </w:pPr>
          </w:p>
        </w:tc>
      </w:tr>
      <w:tr w:rsidR="00804ECA" w:rsidRPr="00804ECA" w:rsidTr="009C7BD9">
        <w:trPr>
          <w:cantSplit/>
          <w:trHeight w:val="567"/>
        </w:trPr>
        <w:tc>
          <w:tcPr>
            <w:tcW w:w="7371" w:type="dxa"/>
            <w:gridSpan w:val="4"/>
            <w:tcBorders>
              <w:top w:val="single" w:sz="4" w:space="0" w:color="auto"/>
              <w:left w:val="single" w:sz="4" w:space="0" w:color="auto"/>
              <w:bottom w:val="single" w:sz="4" w:space="0" w:color="auto"/>
              <w:right w:val="single" w:sz="4" w:space="0" w:color="auto"/>
            </w:tcBorders>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b/>
                <w:sz w:val="24"/>
                <w:szCs w:val="24"/>
              </w:rPr>
              <w:t>合计金额</w:t>
            </w:r>
          </w:p>
        </w:tc>
        <w:tc>
          <w:tcPr>
            <w:tcW w:w="1674" w:type="dxa"/>
            <w:tcBorders>
              <w:top w:val="single" w:sz="4" w:space="0" w:color="auto"/>
              <w:left w:val="single" w:sz="4" w:space="0" w:color="auto"/>
              <w:bottom w:val="single" w:sz="4" w:space="0" w:color="auto"/>
              <w:right w:val="single" w:sz="4" w:space="0" w:color="auto"/>
            </w:tcBorders>
          </w:tcPr>
          <w:p w:rsidR="00804ECA" w:rsidRPr="00804ECA" w:rsidRDefault="00804ECA" w:rsidP="00804ECA">
            <w:pPr>
              <w:spacing w:line="360" w:lineRule="auto"/>
              <w:rPr>
                <w:rFonts w:ascii="宋体" w:eastAsia="宋体" w:hAnsi="宋体" w:cs="Times New Roman"/>
                <w:sz w:val="24"/>
                <w:szCs w:val="24"/>
              </w:rPr>
            </w:pPr>
          </w:p>
        </w:tc>
      </w:tr>
    </w:tbl>
    <w:p w:rsidR="00804ECA" w:rsidRPr="00804ECA" w:rsidRDefault="00804ECA" w:rsidP="00804ECA">
      <w:pPr>
        <w:snapToGrid w:val="0"/>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 xml:space="preserve">供应商公章：                       </w:t>
      </w:r>
    </w:p>
    <w:p w:rsidR="00804ECA" w:rsidRPr="00804ECA" w:rsidRDefault="00804ECA" w:rsidP="00804ECA">
      <w:pPr>
        <w:spacing w:line="360" w:lineRule="auto"/>
        <w:jc w:val="right"/>
        <w:rPr>
          <w:rFonts w:ascii="宋体" w:hAnsi="宋体"/>
          <w:b/>
          <w:sz w:val="24"/>
        </w:rPr>
      </w:pPr>
      <w:r w:rsidRPr="00804ECA">
        <w:rPr>
          <w:rFonts w:ascii="宋体" w:hAnsi="宋体" w:hint="eastAsia"/>
          <w:bCs/>
          <w:sz w:val="24"/>
        </w:rPr>
        <w:t>年  月  日</w:t>
      </w:r>
    </w:p>
    <w:p w:rsidR="00804ECA" w:rsidRPr="00804ECA" w:rsidRDefault="00804ECA" w:rsidP="00804ECA">
      <w:pPr>
        <w:adjustRightInd w:val="0"/>
        <w:snapToGrid w:val="0"/>
        <w:spacing w:line="360" w:lineRule="auto"/>
        <w:rPr>
          <w:rFonts w:ascii="宋体" w:eastAsia="宋体" w:hAnsi="宋体" w:cs="Times New Roman"/>
          <w:b/>
          <w:bCs/>
          <w:sz w:val="24"/>
          <w:szCs w:val="28"/>
        </w:rPr>
      </w:pPr>
      <w:r w:rsidRPr="00804ECA">
        <w:rPr>
          <w:rFonts w:ascii="宋体" w:eastAsia="宋体" w:hAnsi="宋体" w:cs="Times New Roman" w:hint="eastAsia"/>
          <w:b/>
          <w:bCs/>
          <w:sz w:val="24"/>
          <w:szCs w:val="28"/>
        </w:rPr>
        <w:t>注：</w:t>
      </w:r>
    </w:p>
    <w:p w:rsidR="00804ECA" w:rsidRPr="00804ECA" w:rsidRDefault="00804ECA" w:rsidP="00804ECA">
      <w:pPr>
        <w:adjustRightInd w:val="0"/>
        <w:snapToGrid w:val="0"/>
        <w:spacing w:line="360" w:lineRule="auto"/>
        <w:ind w:firstLineChars="200" w:firstLine="482"/>
        <w:rPr>
          <w:rFonts w:ascii="Times New Roman" w:eastAsia="宋体" w:hAnsi="Times New Roman" w:cs="Times New Roman"/>
          <w:sz w:val="28"/>
          <w:szCs w:val="24"/>
        </w:rPr>
      </w:pPr>
      <w:r w:rsidRPr="00804ECA">
        <w:rPr>
          <w:rFonts w:ascii="宋体" w:eastAsia="宋体" w:hAnsi="宋体" w:cs="Times New Roman" w:hint="eastAsia"/>
          <w:b/>
          <w:bCs/>
          <w:sz w:val="24"/>
          <w:szCs w:val="28"/>
        </w:rPr>
        <w:t>1、表中所列货物为对应本项目需求的全部货物。如有漏项或缺项，供应商承担全部责任。</w:t>
      </w:r>
    </w:p>
    <w:p w:rsidR="00804ECA" w:rsidRPr="00804ECA" w:rsidRDefault="00804ECA" w:rsidP="00311AD2">
      <w:pPr>
        <w:adjustRightInd w:val="0"/>
        <w:snapToGrid w:val="0"/>
        <w:spacing w:line="360" w:lineRule="auto"/>
        <w:ind w:firstLineChars="200" w:firstLine="482"/>
        <w:rPr>
          <w:rFonts w:ascii="宋体" w:eastAsia="宋体" w:hAnsi="宋体" w:cs="Times New Roman"/>
          <w:b/>
          <w:bCs/>
          <w:sz w:val="24"/>
          <w:szCs w:val="28"/>
        </w:rPr>
      </w:pPr>
      <w:r w:rsidRPr="00804ECA">
        <w:rPr>
          <w:rFonts w:ascii="宋体" w:eastAsia="宋体" w:hAnsi="宋体" w:cs="Times New Roman" w:hint="eastAsia"/>
          <w:b/>
          <w:bCs/>
          <w:sz w:val="24"/>
          <w:szCs w:val="28"/>
        </w:rPr>
        <w:t>2、表中须明确列出所投产品的品名、品牌、规格、型号、材质、产地及生产厂家，否则谈判无效。</w:t>
      </w: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9" w:name="_Toc444779001"/>
      <w:r w:rsidRPr="00804ECA">
        <w:rPr>
          <w:rFonts w:ascii="宋体" w:eastAsia="宋体" w:hAnsi="宋体" w:cs="Times New Roman" w:hint="eastAsia"/>
          <w:b/>
          <w:sz w:val="24"/>
          <w:szCs w:val="24"/>
        </w:rPr>
        <w:t>附件</w:t>
      </w:r>
      <w:bookmarkEnd w:id="9"/>
      <w:r w:rsidR="00311AD2">
        <w:rPr>
          <w:rFonts w:ascii="宋体" w:eastAsia="宋体" w:hAnsi="宋体" w:cs="Times New Roman" w:hint="eastAsia"/>
          <w:b/>
          <w:sz w:val="24"/>
          <w:szCs w:val="24"/>
        </w:rPr>
        <w:t>三</w:t>
      </w:r>
    </w:p>
    <w:p w:rsidR="00804ECA" w:rsidRPr="00804ECA" w:rsidRDefault="00804ECA" w:rsidP="00804ECA">
      <w:pPr>
        <w:jc w:val="center"/>
        <w:rPr>
          <w:rFonts w:ascii="宋体" w:eastAsia="宋体" w:hAnsi="宋体" w:cs="Times New Roman"/>
          <w:b/>
          <w:sz w:val="24"/>
          <w:szCs w:val="20"/>
        </w:rPr>
      </w:pPr>
      <w:r w:rsidRPr="00804ECA">
        <w:rPr>
          <w:rFonts w:ascii="宋体" w:eastAsia="宋体" w:hAnsi="宋体" w:cs="Times New Roman" w:hint="eastAsia"/>
          <w:b/>
          <w:sz w:val="24"/>
          <w:szCs w:val="20"/>
        </w:rPr>
        <w:t>无重大违法记录声明函</w:t>
      </w:r>
    </w:p>
    <w:p w:rsidR="00804ECA" w:rsidRPr="00804ECA" w:rsidRDefault="00804ECA" w:rsidP="00804ECA">
      <w:pPr>
        <w:spacing w:line="360" w:lineRule="auto"/>
        <w:rPr>
          <w:rFonts w:ascii="宋体" w:hAnsi="Times New Roman"/>
          <w:b/>
          <w:sz w:val="24"/>
          <w:szCs w:val="24"/>
        </w:rPr>
      </w:pPr>
      <w:r w:rsidRPr="00804ECA">
        <w:rPr>
          <w:rFonts w:ascii="宋体" w:hAnsi="宋体" w:hint="eastAsia"/>
          <w:b/>
          <w:sz w:val="24"/>
          <w:szCs w:val="24"/>
        </w:rPr>
        <w:t>致：</w:t>
      </w:r>
      <w:r w:rsidRPr="00804ECA">
        <w:rPr>
          <w:rFonts w:ascii="宋体" w:hint="eastAsia"/>
          <w:b/>
          <w:sz w:val="24"/>
          <w:szCs w:val="24"/>
        </w:rPr>
        <w:t xml:space="preserve"> </w:t>
      </w:r>
      <w:r w:rsidRPr="00804ECA">
        <w:rPr>
          <w:rFonts w:ascii="宋体" w:hAnsi="宋体" w:hint="eastAsia"/>
          <w:sz w:val="24"/>
        </w:rPr>
        <w:t>安徽城市管理职业学院</w:t>
      </w:r>
    </w:p>
    <w:p w:rsidR="00804ECA" w:rsidRPr="00804ECA" w:rsidRDefault="00804ECA" w:rsidP="00804ECA">
      <w:pPr>
        <w:spacing w:line="360" w:lineRule="auto"/>
        <w:ind w:firstLine="435"/>
        <w:rPr>
          <w:rFonts w:ascii="宋体" w:eastAsia="宋体" w:hAnsi="宋体" w:cs="Times New Roman"/>
          <w:b/>
          <w:sz w:val="24"/>
          <w:szCs w:val="24"/>
        </w:rPr>
      </w:pP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本公司对上述声明的真实性负责。如有虚假，将依法承担相应责任。</w:t>
      </w: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Chars="1762" w:firstLine="4229"/>
        <w:rPr>
          <w:rFonts w:ascii="宋体" w:eastAsia="宋体" w:hAnsi="Times New Roman" w:cs="Times New Roman"/>
          <w:sz w:val="24"/>
          <w:szCs w:val="24"/>
          <w:u w:val="single"/>
        </w:rPr>
      </w:pPr>
      <w:r w:rsidRPr="00804ECA">
        <w:rPr>
          <w:rFonts w:ascii="宋体" w:eastAsia="宋体" w:hAnsi="宋体" w:cs="Times New Roman" w:hint="eastAsia"/>
          <w:sz w:val="24"/>
          <w:szCs w:val="24"/>
        </w:rPr>
        <w:t>供应商名称（公章）：</w:t>
      </w:r>
      <w:r w:rsidRPr="00804ECA">
        <w:rPr>
          <w:rFonts w:ascii="宋体" w:eastAsia="宋体" w:hAnsi="宋体" w:cs="Times New Roman" w:hint="eastAsia"/>
          <w:sz w:val="24"/>
          <w:szCs w:val="24"/>
          <w:u w:val="single"/>
        </w:rPr>
        <w:t xml:space="preserve">                     </w:t>
      </w:r>
    </w:p>
    <w:p w:rsidR="00804ECA" w:rsidRPr="00804ECA" w:rsidRDefault="00804ECA" w:rsidP="00804ECA">
      <w:pPr>
        <w:ind w:firstLineChars="1764" w:firstLine="4234"/>
        <w:rPr>
          <w:rFonts w:ascii="Times New Roman" w:eastAsia="宋体" w:hAnsi="Times New Roman" w:cs="Times New Roman"/>
          <w:szCs w:val="24"/>
        </w:rPr>
      </w:pPr>
      <w:r w:rsidRPr="00804ECA">
        <w:rPr>
          <w:rFonts w:ascii="Times New Roman" w:eastAsia="宋体" w:hAnsi="Times New Roman" w:cs="Times New Roman" w:hint="eastAsia"/>
          <w:sz w:val="24"/>
          <w:szCs w:val="24"/>
        </w:rPr>
        <w:t>日</w:t>
      </w:r>
      <w:r w:rsidRPr="00804ECA">
        <w:rPr>
          <w:rFonts w:ascii="Times New Roman" w:eastAsia="宋体" w:hAnsi="Times New Roman" w:cs="Times New Roman"/>
          <w:sz w:val="24"/>
          <w:szCs w:val="24"/>
        </w:rPr>
        <w:t xml:space="preserve">             </w:t>
      </w:r>
      <w:r w:rsidRPr="00804ECA">
        <w:rPr>
          <w:rFonts w:ascii="Times New Roman" w:eastAsia="宋体" w:hAnsi="Times New Roman" w:cs="Times New Roman" w:hint="eastAsia"/>
          <w:sz w:val="24"/>
          <w:szCs w:val="24"/>
        </w:rPr>
        <w:t>期：</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804ECA" w:rsidRDefault="00804ECA" w:rsidP="00804ECA">
      <w:pPr>
        <w:spacing w:line="360" w:lineRule="auto"/>
        <w:rPr>
          <w:rFonts w:ascii="宋体" w:eastAsia="宋体" w:hAnsi="宋体" w:cs="Times New Roman"/>
          <w:sz w:val="24"/>
          <w:szCs w:val="24"/>
        </w:rPr>
      </w:pPr>
    </w:p>
    <w:p w:rsidR="00804ECA" w:rsidRPr="00804ECA" w:rsidRDefault="00804ECA" w:rsidP="00804ECA">
      <w:pPr>
        <w:spacing w:line="360" w:lineRule="auto"/>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10" w:name="_Toc444779003"/>
      <w:bookmarkStart w:id="11" w:name="_Toc421605829"/>
      <w:r w:rsidRPr="00804ECA">
        <w:rPr>
          <w:rFonts w:ascii="宋体" w:eastAsia="宋体" w:hAnsi="宋体" w:cs="Times New Roman" w:hint="eastAsia"/>
          <w:b/>
          <w:sz w:val="24"/>
          <w:szCs w:val="24"/>
        </w:rPr>
        <w:t>附件</w:t>
      </w:r>
      <w:bookmarkEnd w:id="10"/>
      <w:bookmarkEnd w:id="11"/>
      <w:r w:rsidR="006540ED">
        <w:rPr>
          <w:rFonts w:ascii="宋体" w:eastAsia="宋体" w:hAnsi="宋体" w:cs="Times New Roman" w:hint="eastAsia"/>
          <w:b/>
          <w:sz w:val="24"/>
          <w:szCs w:val="24"/>
        </w:rPr>
        <w:t>四</w:t>
      </w:r>
    </w:p>
    <w:p w:rsidR="00804ECA" w:rsidRPr="00804ECA" w:rsidRDefault="00804ECA" w:rsidP="009D04D8">
      <w:pPr>
        <w:spacing w:beforeLines="50" w:before="156" w:afterLines="50" w:after="156" w:line="360" w:lineRule="auto"/>
        <w:ind w:firstLineChars="98" w:firstLine="236"/>
        <w:jc w:val="center"/>
        <w:rPr>
          <w:rFonts w:ascii="宋体" w:eastAsia="宋体" w:hAnsi="宋体" w:cs="Times New Roman"/>
          <w:b/>
          <w:sz w:val="24"/>
          <w:szCs w:val="28"/>
        </w:rPr>
      </w:pPr>
      <w:r w:rsidRPr="00804ECA">
        <w:rPr>
          <w:rFonts w:ascii="宋体" w:eastAsia="宋体" w:hAnsi="宋体" w:cs="Times New Roman" w:hint="eastAsia"/>
          <w:b/>
          <w:sz w:val="24"/>
          <w:szCs w:val="28"/>
        </w:rPr>
        <w:t>其他文件</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根据项目情况提供如下文件：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4"/>
        </w:rPr>
        <w:t>1、</w:t>
      </w:r>
      <w:r w:rsidRPr="00804ECA">
        <w:rPr>
          <w:rFonts w:ascii="宋体" w:eastAsia="宋体" w:hAnsi="宋体" w:cs="Times New Roman" w:hint="eastAsia"/>
          <w:sz w:val="24"/>
          <w:szCs w:val="28"/>
        </w:rPr>
        <w:t>营业执照、税务登记证复印件或影印件；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8"/>
        </w:rPr>
        <w:t>2、业绩证明材料；</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3、售后服务措施及承诺</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4、</w:t>
      </w:r>
      <w:r w:rsidR="00017F4F">
        <w:rPr>
          <w:rFonts w:ascii="宋体" w:eastAsia="宋体" w:hAnsi="宋体" w:cs="Times New Roman" w:hint="eastAsia"/>
          <w:sz w:val="24"/>
          <w:szCs w:val="24"/>
        </w:rPr>
        <w:t>询价</w:t>
      </w:r>
      <w:r w:rsidRPr="00804ECA">
        <w:rPr>
          <w:rFonts w:ascii="宋体" w:eastAsia="宋体" w:hAnsi="宋体" w:cs="Times New Roman" w:hint="eastAsia"/>
          <w:sz w:val="24"/>
          <w:szCs w:val="24"/>
        </w:rPr>
        <w:t>文件要求及供应商认为需要提供的资料。</w:t>
      </w:r>
    </w:p>
    <w:p w:rsidR="00804ECA" w:rsidRPr="00804ECA" w:rsidRDefault="00804ECA" w:rsidP="00804ECA">
      <w:pPr>
        <w:tabs>
          <w:tab w:val="left" w:pos="4620"/>
        </w:tabs>
        <w:spacing w:line="360" w:lineRule="auto"/>
        <w:jc w:val="center"/>
        <w:rPr>
          <w:rFonts w:ascii="Times New Roman" w:eastAsia="宋体" w:hAnsi="Times New Roman" w:cs="Times New Roman"/>
          <w:szCs w:val="24"/>
        </w:rPr>
      </w:pPr>
    </w:p>
    <w:p w:rsidR="00432792" w:rsidRPr="00804ECA" w:rsidRDefault="00432792"/>
    <w:sectPr w:rsidR="00432792" w:rsidRPr="00804ECA" w:rsidSect="00A91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27" w:rsidRDefault="00207B27" w:rsidP="00804ECA">
      <w:r>
        <w:separator/>
      </w:r>
    </w:p>
  </w:endnote>
  <w:endnote w:type="continuationSeparator" w:id="0">
    <w:p w:rsidR="00207B27" w:rsidRDefault="00207B27" w:rsidP="0080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简标宋">
    <w:altName w:val="黑体"/>
    <w:charset w:val="86"/>
    <w:family w:val="auto"/>
    <w:pitch w:val="default"/>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27" w:rsidRDefault="00207B27" w:rsidP="00804ECA">
      <w:r>
        <w:separator/>
      </w:r>
    </w:p>
  </w:footnote>
  <w:footnote w:type="continuationSeparator" w:id="0">
    <w:p w:rsidR="00207B27" w:rsidRDefault="00207B27" w:rsidP="0080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4ECA"/>
    <w:rsid w:val="00017F4F"/>
    <w:rsid w:val="00022CAC"/>
    <w:rsid w:val="000B0C26"/>
    <w:rsid w:val="001346A3"/>
    <w:rsid w:val="00162DCF"/>
    <w:rsid w:val="00164ECF"/>
    <w:rsid w:val="00184E1E"/>
    <w:rsid w:val="001C32FC"/>
    <w:rsid w:val="001E5A4C"/>
    <w:rsid w:val="001F0944"/>
    <w:rsid w:val="00207B27"/>
    <w:rsid w:val="0023366B"/>
    <w:rsid w:val="00254631"/>
    <w:rsid w:val="002D1652"/>
    <w:rsid w:val="00311AD2"/>
    <w:rsid w:val="00356D30"/>
    <w:rsid w:val="00371CC4"/>
    <w:rsid w:val="003D03C4"/>
    <w:rsid w:val="00400DF4"/>
    <w:rsid w:val="00432792"/>
    <w:rsid w:val="004362B5"/>
    <w:rsid w:val="004871DD"/>
    <w:rsid w:val="00493F2C"/>
    <w:rsid w:val="00500100"/>
    <w:rsid w:val="005A5423"/>
    <w:rsid w:val="005D723C"/>
    <w:rsid w:val="0060249F"/>
    <w:rsid w:val="00615520"/>
    <w:rsid w:val="0065385C"/>
    <w:rsid w:val="006540ED"/>
    <w:rsid w:val="006C277C"/>
    <w:rsid w:val="00713F73"/>
    <w:rsid w:val="007477C7"/>
    <w:rsid w:val="00764681"/>
    <w:rsid w:val="007677FD"/>
    <w:rsid w:val="00782A39"/>
    <w:rsid w:val="007D40A9"/>
    <w:rsid w:val="007D63BB"/>
    <w:rsid w:val="00804ECA"/>
    <w:rsid w:val="00826C0B"/>
    <w:rsid w:val="00831542"/>
    <w:rsid w:val="0086531E"/>
    <w:rsid w:val="00871BDC"/>
    <w:rsid w:val="008901A7"/>
    <w:rsid w:val="008D3C09"/>
    <w:rsid w:val="008F3F05"/>
    <w:rsid w:val="00953E35"/>
    <w:rsid w:val="009702E6"/>
    <w:rsid w:val="009C7BD9"/>
    <w:rsid w:val="009D04D8"/>
    <w:rsid w:val="009D182D"/>
    <w:rsid w:val="009E619A"/>
    <w:rsid w:val="00A911E4"/>
    <w:rsid w:val="00AE18CC"/>
    <w:rsid w:val="00B053E9"/>
    <w:rsid w:val="00B56F3B"/>
    <w:rsid w:val="00B81ED8"/>
    <w:rsid w:val="00C44BB9"/>
    <w:rsid w:val="00D157C7"/>
    <w:rsid w:val="00D16BB4"/>
    <w:rsid w:val="00D851DF"/>
    <w:rsid w:val="00D86135"/>
    <w:rsid w:val="00D96A19"/>
    <w:rsid w:val="00E03D0E"/>
    <w:rsid w:val="00E057A9"/>
    <w:rsid w:val="00E15D28"/>
    <w:rsid w:val="00EA4672"/>
    <w:rsid w:val="00EC2AC3"/>
    <w:rsid w:val="00F000A2"/>
    <w:rsid w:val="00FD63CA"/>
    <w:rsid w:val="00FF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ECA"/>
    <w:rPr>
      <w:sz w:val="18"/>
      <w:szCs w:val="18"/>
    </w:rPr>
  </w:style>
  <w:style w:type="paragraph" w:styleId="a4">
    <w:name w:val="footer"/>
    <w:basedOn w:val="a"/>
    <w:link w:val="Char0"/>
    <w:uiPriority w:val="99"/>
    <w:unhideWhenUsed/>
    <w:rsid w:val="00804ECA"/>
    <w:pPr>
      <w:tabs>
        <w:tab w:val="center" w:pos="4153"/>
        <w:tab w:val="right" w:pos="8306"/>
      </w:tabs>
      <w:snapToGrid w:val="0"/>
      <w:jc w:val="left"/>
    </w:pPr>
    <w:rPr>
      <w:sz w:val="18"/>
      <w:szCs w:val="18"/>
    </w:rPr>
  </w:style>
  <w:style w:type="character" w:customStyle="1" w:styleId="Char0">
    <w:name w:val="页脚 Char"/>
    <w:basedOn w:val="a0"/>
    <w:link w:val="a4"/>
    <w:uiPriority w:val="99"/>
    <w:rsid w:val="00804E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16768">
      <w:bodyDiv w:val="1"/>
      <w:marLeft w:val="0"/>
      <w:marRight w:val="0"/>
      <w:marTop w:val="0"/>
      <w:marBottom w:val="0"/>
      <w:divBdr>
        <w:top w:val="none" w:sz="0" w:space="0" w:color="auto"/>
        <w:left w:val="none" w:sz="0" w:space="0" w:color="auto"/>
        <w:bottom w:val="none" w:sz="0" w:space="0" w:color="auto"/>
        <w:right w:val="none" w:sz="0" w:space="0" w:color="auto"/>
      </w:divBdr>
    </w:div>
    <w:div w:id="18432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3"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5" Type="http://schemas.openxmlformats.org/officeDocument/2006/relationships/footnotes" Target="footnotes.xml"/><Relationship Id="rId15" Type="http://schemas.openxmlformats.org/officeDocument/2006/relationships/hyperlink" Target="http://www.cmoc.cn" TargetMode="External"/><Relationship Id="rId10"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4" Type="http://schemas.openxmlformats.org/officeDocument/2006/relationships/webSettings" Target="webSettings.xml"/><Relationship Id="rId9"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4"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756</Words>
  <Characters>4313</Characters>
  <Application>Microsoft Office Word</Application>
  <DocSecurity>0</DocSecurity>
  <Lines>35</Lines>
  <Paragraphs>10</Paragraphs>
  <ScaleCrop>false</ScaleCrop>
  <Company>微软中国</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57</cp:revision>
  <dcterms:created xsi:type="dcterms:W3CDTF">2016-07-18T04:55:00Z</dcterms:created>
  <dcterms:modified xsi:type="dcterms:W3CDTF">2016-08-03T01:53:00Z</dcterms:modified>
</cp:coreProperties>
</file>