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B4577">
      <w:pPr>
        <w:jc w:val="center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安徽城市管理职业学院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2026年8月办公用品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采购项目</w:t>
      </w:r>
    </w:p>
    <w:p w14:paraId="0EED7D26">
      <w:pPr>
        <w:jc w:val="center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报价表</w:t>
      </w:r>
    </w:p>
    <w:tbl>
      <w:tblPr>
        <w:tblStyle w:val="4"/>
        <w:tblW w:w="103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1067"/>
        <w:gridCol w:w="1012"/>
        <w:gridCol w:w="1716"/>
        <w:gridCol w:w="495"/>
        <w:gridCol w:w="559"/>
        <w:gridCol w:w="2643"/>
        <w:gridCol w:w="791"/>
        <w:gridCol w:w="1035"/>
      </w:tblGrid>
      <w:tr w14:paraId="53402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3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459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2026年8月办公用品采购清单</w:t>
            </w:r>
          </w:p>
        </w:tc>
      </w:tr>
      <w:tr w14:paraId="3AE81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tblHeader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82E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574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推荐品牌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BD3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5E6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参考图片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EDC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355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A5B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B35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单价(元）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869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</w:t>
            </w:r>
          </w:p>
          <w:p w14:paraId="56235E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(元）</w:t>
            </w:r>
          </w:p>
        </w:tc>
      </w:tr>
      <w:tr w14:paraId="7E514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D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E7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伟杰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02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可降解垃圾袋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936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drawing>
                <wp:inline distT="0" distB="0" distL="114300" distR="114300">
                  <wp:extent cx="965835" cy="812165"/>
                  <wp:effectExtent l="0" t="0" r="5715" b="6985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835" cy="812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DC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11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31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lang w:val="en-US" w:eastAsia="zh-CN" w:bidi="ar"/>
              </w:rPr>
              <w:t>尺寸：45*50cm</w:t>
            </w:r>
            <w:r>
              <w:rPr>
                <w:rStyle w:val="9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材质</w:t>
            </w:r>
            <w:r>
              <w:rPr>
                <w:rStyle w:val="9"/>
                <w:color w:val="auto"/>
                <w:lang w:val="en-US" w:eastAsia="zh-CN" w:bidi="ar"/>
              </w:rPr>
              <w:t>：</w:t>
            </w:r>
            <w:r>
              <w:rPr>
                <w:rStyle w:val="10"/>
                <w:color w:val="auto"/>
                <w:lang w:val="en-US" w:eastAsia="zh-CN" w:bidi="ar"/>
              </w:rPr>
              <w:t>可降解淀粉基</w:t>
            </w:r>
            <w:r>
              <w:rPr>
                <w:rStyle w:val="10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厚度：大于等于1.2丝</w:t>
            </w:r>
            <w:r>
              <w:rPr>
                <w:rStyle w:val="9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数量：30个/卷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1B7A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897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82C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51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F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天喜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7A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水瓶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F89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drawing>
                <wp:inline distT="0" distB="0" distL="114300" distR="114300">
                  <wp:extent cx="467360" cy="956945"/>
                  <wp:effectExtent l="0" t="0" r="8890" b="14605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60" cy="956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97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5D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27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容量：2L颜色：蓝色外壳材质：塑料玻璃内胆软木塞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20B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94E1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039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7F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DC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子弹头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8C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独立控制插线板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1A8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drawing>
                <wp:inline distT="0" distB="0" distL="114300" distR="114300">
                  <wp:extent cx="985520" cy="1209675"/>
                  <wp:effectExtent l="0" t="0" r="5080" b="9525"/>
                  <wp:docPr id="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52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7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1A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79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规格：4位五孔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线长：1.8米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开关控制：独立控制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1D06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56B0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C7D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DC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2B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晨光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齐心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19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垃圾桶/纸篓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731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drawing>
                <wp:inline distT="0" distB="0" distL="114300" distR="114300">
                  <wp:extent cx="843280" cy="695960"/>
                  <wp:effectExtent l="0" t="0" r="13970" b="889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280" cy="695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9A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46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11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尺寸：24.5*25cm材质：塑料加厚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6D79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20DE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21D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E1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D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双鹿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42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7号电池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F12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drawing>
                <wp:inline distT="0" distB="0" distL="114300" distR="114300">
                  <wp:extent cx="990600" cy="1219200"/>
                  <wp:effectExtent l="0" t="0" r="0" b="0"/>
                  <wp:docPr id="5" name="图片 4" descr="QQ截图201704181526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QQ截图20170418152605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94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粒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E6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5C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碳性电池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规格：7号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包装：5粒/板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生产日期：2026年1月及以后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22F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C82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D53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57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3C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小钢炮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2C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A4纸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C8C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drawing>
                <wp:inline distT="0" distB="0" distL="114300" distR="114300">
                  <wp:extent cx="953135" cy="700405"/>
                  <wp:effectExtent l="0" t="0" r="18415" b="4445"/>
                  <wp:docPr id="10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700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F1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03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91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尺寸：210*297mm</w:t>
            </w:r>
          </w:p>
          <w:p w14:paraId="11D08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规格：8包/箱</w:t>
            </w:r>
          </w:p>
          <w:p w14:paraId="69C08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白度：本白复印纸</w:t>
            </w:r>
          </w:p>
          <w:p w14:paraId="50C72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重量：70g/m²</w:t>
            </w:r>
          </w:p>
          <w:p w14:paraId="65667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PH值：100%木浆中性纸</w:t>
            </w:r>
          </w:p>
          <w:p w14:paraId="60816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含水量：4-6%</w:t>
            </w:r>
            <w:bookmarkStart w:id="0" w:name="_GoBack"/>
            <w:bookmarkEnd w:id="0"/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C640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4420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F3E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F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1A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妙洁、爱家、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清雅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21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拖把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7C5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drawing>
                <wp:inline distT="0" distB="0" distL="114300" distR="114300">
                  <wp:extent cx="1133475" cy="895350"/>
                  <wp:effectExtent l="0" t="0" r="9525" b="0"/>
                  <wp:docPr id="2" name="图片 1" descr="QQ截图201803071626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QQ截图20180307162645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39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F8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E9E12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1"/>
                <w:lang w:val="en-US" w:eastAsia="zh-CN" w:bidi="ar"/>
              </w:rPr>
              <w:t>长度：1.1m</w:t>
            </w: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>颜色：白色</w:t>
            </w: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>材质：棉布、铁丝、木杆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41AC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7E94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431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1F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75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美净</w:t>
            </w:r>
          </w:p>
          <w:p w14:paraId="2B75F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妙洁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好媳妇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04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办公套扫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66D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drawing>
                <wp:inline distT="0" distB="0" distL="114300" distR="114300">
                  <wp:extent cx="967740" cy="1476375"/>
                  <wp:effectExtent l="0" t="0" r="3810" b="9525"/>
                  <wp:docPr id="8" name="图片 7" descr="QQ截图20180307163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 descr="QQ截图20180307163115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2B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26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F7750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材质：PP不锈钢PET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重量：1.1KG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簸箕73*27*28cm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扫把：90*30cm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910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3BB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F0A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D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8C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11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磁吸黑板擦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9B4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drawing>
                <wp:inline distT="0" distB="0" distL="114300" distR="114300">
                  <wp:extent cx="948055" cy="944245"/>
                  <wp:effectExtent l="0" t="0" r="4445" b="8255"/>
                  <wp:docPr id="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055" cy="944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307E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A5B3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0781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规格：10cm*5cm；内置磁铁，静电布料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BBD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53B9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DFB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11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4A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FA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粉笔（白）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909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drawing>
                <wp:inline distT="0" distB="0" distL="114300" distR="114300">
                  <wp:extent cx="899160" cy="690880"/>
                  <wp:effectExtent l="0" t="0" r="15240" b="13970"/>
                  <wp:docPr id="12" name="图片 11" descr="QQ截图201803081116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 descr="QQ截图20180308111608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6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46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B9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C7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颜色：白色、无尘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规格：100支/盒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3DE0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F2C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902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C3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BE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3E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粉笔（彩）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247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drawing>
                <wp:inline distT="0" distB="0" distL="114300" distR="114300">
                  <wp:extent cx="929640" cy="765175"/>
                  <wp:effectExtent l="0" t="0" r="3810" b="15875"/>
                  <wp:docPr id="13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33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89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42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颜色：彩色、无尘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规格：100支/盒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908A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FBA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52B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D08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910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B52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85A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D5F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795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DE1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E92A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C524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D80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CBD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总报价</w:t>
            </w:r>
          </w:p>
        </w:tc>
        <w:tc>
          <w:tcPr>
            <w:tcW w:w="931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AB7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大写：                          小写：</w:t>
            </w:r>
          </w:p>
        </w:tc>
      </w:tr>
      <w:tr w14:paraId="38056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346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931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8BC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1、报价单包含运送费、人工等费用，最高限额41540元。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2、本报价单包含增值税普通发票，质保12个月。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3、结款方式为验收合格后30日内完成。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4、所送产品必须全新包装，无损坏，如出现个别损坏，采购人有权要求供应商更换。如出现大量损坏或二手货物，采购人有权终止采购。</w:t>
            </w:r>
          </w:p>
        </w:tc>
      </w:tr>
    </w:tbl>
    <w:p w14:paraId="5E55A69C">
      <w:pPr>
        <w:pStyle w:val="8"/>
        <w:ind w:left="0" w:leftChars="0" w:firstLine="0" w:firstLineChars="0"/>
        <w:rPr>
          <w:rFonts w:hint="eastAsia" w:ascii="仿宋" w:hAnsi="仿宋" w:eastAsia="仿宋" w:cs="仿宋_GB2312"/>
          <w:color w:val="44546A" w:themeColor="text2"/>
          <w:kern w:val="0"/>
          <w:sz w:val="24"/>
          <w:szCs w:val="24"/>
          <w14:textFill>
            <w14:solidFill>
              <w14:schemeClr w14:val="tx2"/>
            </w14:solidFill>
          </w14:textFill>
        </w:rPr>
      </w:pPr>
    </w:p>
    <w:p w14:paraId="47DBF2E4">
      <w:pPr>
        <w:pStyle w:val="8"/>
        <w:ind w:left="360" w:firstLine="0" w:firstLineChars="0"/>
        <w:rPr>
          <w:rFonts w:hint="eastAsia" w:ascii="仿宋" w:hAnsi="仿宋" w:eastAsia="仿宋" w:cs="仿宋_GB2312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_GB2312"/>
          <w:color w:val="auto"/>
          <w:kern w:val="0"/>
          <w:sz w:val="24"/>
          <w:szCs w:val="24"/>
        </w:rPr>
        <w:t>本单位承诺，本次报价真实有效，本表传真、扫描件、PDF文件同原件具有相同效力，报价有效期</w:t>
      </w:r>
      <w:r>
        <w:rPr>
          <w:rFonts w:ascii="仿宋" w:hAnsi="仿宋" w:eastAsia="仿宋" w:cs="仿宋_GB2312"/>
          <w:color w:val="auto"/>
          <w:kern w:val="0"/>
          <w:sz w:val="24"/>
          <w:szCs w:val="24"/>
        </w:rPr>
        <w:t>10</w:t>
      </w:r>
      <w:r>
        <w:rPr>
          <w:rFonts w:hint="eastAsia" w:ascii="仿宋" w:hAnsi="仿宋" w:eastAsia="仿宋" w:cs="仿宋_GB2312"/>
          <w:color w:val="auto"/>
          <w:kern w:val="0"/>
          <w:sz w:val="24"/>
          <w:szCs w:val="24"/>
        </w:rPr>
        <w:t>个工作日。</w:t>
      </w:r>
    </w:p>
    <w:p w14:paraId="78B096F4">
      <w:pPr>
        <w:rPr>
          <w:rFonts w:ascii="仿宋" w:hAnsi="仿宋" w:eastAsia="仿宋" w:cs="仿宋_GB2312"/>
          <w:color w:val="auto"/>
          <w:kern w:val="0"/>
          <w:sz w:val="24"/>
          <w:szCs w:val="24"/>
        </w:rPr>
      </w:pPr>
    </w:p>
    <w:p w14:paraId="5747ADA6">
      <w:pPr>
        <w:rPr>
          <w:rFonts w:ascii="仿宋" w:hAnsi="仿宋" w:eastAsia="仿宋" w:cs="仿宋_GB2312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_GB2312"/>
          <w:color w:val="auto"/>
          <w:kern w:val="0"/>
          <w:sz w:val="24"/>
          <w:szCs w:val="24"/>
        </w:rPr>
        <w:t xml:space="preserve"> </w:t>
      </w:r>
      <w:r>
        <w:rPr>
          <w:rFonts w:ascii="仿宋" w:hAnsi="仿宋" w:eastAsia="仿宋" w:cs="仿宋_GB2312"/>
          <w:color w:val="auto"/>
          <w:kern w:val="0"/>
          <w:sz w:val="24"/>
          <w:szCs w:val="24"/>
        </w:rPr>
        <w:t xml:space="preserve">  </w:t>
      </w:r>
    </w:p>
    <w:p w14:paraId="1BA6EA4F">
      <w:pPr>
        <w:ind w:right="960"/>
        <w:rPr>
          <w:rFonts w:ascii="仿宋" w:hAnsi="仿宋" w:eastAsia="仿宋" w:cs="仿宋_GB2312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_GB2312"/>
          <w:color w:val="auto"/>
          <w:kern w:val="0"/>
          <w:sz w:val="24"/>
          <w:szCs w:val="24"/>
        </w:rPr>
        <w:t xml:space="preserve">报价人： </w:t>
      </w:r>
      <w:r>
        <w:rPr>
          <w:rFonts w:ascii="仿宋" w:hAnsi="仿宋" w:eastAsia="仿宋" w:cs="仿宋_GB2312"/>
          <w:color w:val="auto"/>
          <w:kern w:val="0"/>
          <w:sz w:val="24"/>
          <w:szCs w:val="24"/>
        </w:rPr>
        <w:t xml:space="preserve">                               </w:t>
      </w:r>
      <w:r>
        <w:rPr>
          <w:rFonts w:hint="eastAsia" w:ascii="仿宋" w:hAnsi="仿宋" w:eastAsia="仿宋" w:cs="仿宋_GB2312"/>
          <w:color w:val="auto"/>
          <w:kern w:val="0"/>
          <w:sz w:val="24"/>
          <w:szCs w:val="24"/>
        </w:rPr>
        <w:t>报价单位名称（盖章）：</w:t>
      </w:r>
      <w:r>
        <w:rPr>
          <w:rFonts w:ascii="仿宋" w:hAnsi="仿宋" w:eastAsia="仿宋" w:cs="仿宋_GB2312"/>
          <w:color w:val="auto"/>
          <w:kern w:val="0"/>
          <w:sz w:val="24"/>
          <w:szCs w:val="24"/>
        </w:rPr>
        <w:t xml:space="preserve"> </w:t>
      </w:r>
    </w:p>
    <w:p w14:paraId="479F640B">
      <w:pPr>
        <w:ind w:right="960"/>
        <w:rPr>
          <w:rFonts w:ascii="仿宋" w:hAnsi="仿宋" w:eastAsia="仿宋" w:cs="仿宋_GB2312"/>
          <w:color w:val="auto"/>
          <w:kern w:val="0"/>
          <w:sz w:val="24"/>
          <w:szCs w:val="24"/>
        </w:rPr>
      </w:pPr>
    </w:p>
    <w:p w14:paraId="70031198">
      <w:pPr>
        <w:ind w:right="960"/>
        <w:rPr>
          <w:rFonts w:ascii="仿宋" w:hAnsi="仿宋" w:eastAsia="仿宋" w:cs="仿宋_GB2312"/>
          <w:color w:val="auto"/>
          <w:kern w:val="0"/>
          <w:sz w:val="24"/>
          <w:szCs w:val="24"/>
        </w:rPr>
      </w:pPr>
    </w:p>
    <w:p w14:paraId="716A9B86">
      <w:pPr>
        <w:ind w:right="960"/>
        <w:rPr>
          <w:rFonts w:ascii="仿宋" w:hAnsi="仿宋" w:eastAsia="仿宋" w:cs="仿宋_GB2312"/>
          <w:color w:val="auto"/>
          <w:kern w:val="0"/>
          <w:sz w:val="24"/>
          <w:szCs w:val="24"/>
        </w:rPr>
      </w:pPr>
    </w:p>
    <w:p w14:paraId="10E271B3">
      <w:pPr>
        <w:ind w:right="960"/>
        <w:rPr>
          <w:rFonts w:ascii="仿宋" w:hAnsi="仿宋" w:eastAsia="仿宋" w:cs="仿宋_GB2312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_GB2312"/>
          <w:color w:val="auto"/>
          <w:kern w:val="0"/>
          <w:sz w:val="24"/>
          <w:szCs w:val="24"/>
        </w:rPr>
        <w:t xml:space="preserve"> </w:t>
      </w:r>
    </w:p>
    <w:p w14:paraId="2F8CB5B4">
      <w:pPr>
        <w:rPr>
          <w:color w:val="auto"/>
        </w:rPr>
      </w:pPr>
      <w:r>
        <w:rPr>
          <w:rFonts w:hint="eastAsia" w:ascii="仿宋" w:hAnsi="仿宋" w:eastAsia="仿宋" w:cs="仿宋_GB2312"/>
          <w:color w:val="auto"/>
          <w:kern w:val="0"/>
          <w:sz w:val="24"/>
          <w:szCs w:val="24"/>
        </w:rPr>
        <w:t>联系</w:t>
      </w:r>
      <w:r>
        <w:rPr>
          <w:rFonts w:ascii="仿宋" w:hAnsi="仿宋" w:eastAsia="仿宋" w:cs="仿宋_GB2312"/>
          <w:color w:val="auto"/>
          <w:kern w:val="0"/>
          <w:sz w:val="24"/>
          <w:szCs w:val="24"/>
        </w:rPr>
        <w:t>电话</w:t>
      </w:r>
      <w:r>
        <w:rPr>
          <w:rFonts w:hint="eastAsia" w:ascii="仿宋" w:hAnsi="仿宋" w:eastAsia="仿宋" w:cs="仿宋_GB2312"/>
          <w:color w:val="auto"/>
          <w:kern w:val="0"/>
          <w:sz w:val="24"/>
          <w:szCs w:val="24"/>
        </w:rPr>
        <w:t xml:space="preserve"> ：</w:t>
      </w:r>
      <w:r>
        <w:rPr>
          <w:color w:val="auto"/>
        </w:rPr>
        <w:t xml:space="preserve"> </w:t>
      </w:r>
      <w:r>
        <w:rPr>
          <w:rFonts w:hint="eastAsia"/>
          <w:color w:val="auto"/>
        </w:rPr>
        <w:t xml:space="preserve">              </w:t>
      </w:r>
      <w:r>
        <w:rPr>
          <w:color w:val="auto"/>
        </w:rPr>
        <w:t xml:space="preserve">          </w:t>
      </w:r>
      <w:r>
        <w:rPr>
          <w:rFonts w:hint="eastAsia"/>
          <w:color w:val="auto"/>
        </w:rPr>
        <w:t xml:space="preserve">   </w:t>
      </w:r>
      <w:r>
        <w:rPr>
          <w:color w:val="auto"/>
        </w:rPr>
        <w:t xml:space="preserve">        </w:t>
      </w:r>
      <w:r>
        <w:rPr>
          <w:rFonts w:hint="eastAsia" w:ascii="仿宋" w:hAnsi="仿宋" w:eastAsia="仿宋" w:cs="仿宋_GB2312"/>
          <w:color w:val="auto"/>
          <w:kern w:val="0"/>
          <w:sz w:val="24"/>
          <w:szCs w:val="24"/>
        </w:rPr>
        <w:t>报价日期：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1ODdhMjQzYWY5YjM5ZjI2Yzc1N2IzYjc3MGI5MGMifQ=="/>
  </w:docVars>
  <w:rsids>
    <w:rsidRoot w:val="00172A27"/>
    <w:rsid w:val="000049F8"/>
    <w:rsid w:val="000660C1"/>
    <w:rsid w:val="0006676B"/>
    <w:rsid w:val="00077E5D"/>
    <w:rsid w:val="00091199"/>
    <w:rsid w:val="000A4977"/>
    <w:rsid w:val="000A62E3"/>
    <w:rsid w:val="000C04E1"/>
    <w:rsid w:val="000D7D54"/>
    <w:rsid w:val="000E002B"/>
    <w:rsid w:val="0010582D"/>
    <w:rsid w:val="00106C25"/>
    <w:rsid w:val="00127389"/>
    <w:rsid w:val="00132F17"/>
    <w:rsid w:val="0013317D"/>
    <w:rsid w:val="0014132F"/>
    <w:rsid w:val="00155FE2"/>
    <w:rsid w:val="00172A27"/>
    <w:rsid w:val="00182C46"/>
    <w:rsid w:val="001A132F"/>
    <w:rsid w:val="001C7797"/>
    <w:rsid w:val="001D27C2"/>
    <w:rsid w:val="001D5CEA"/>
    <w:rsid w:val="001F5A66"/>
    <w:rsid w:val="00213750"/>
    <w:rsid w:val="00225AE5"/>
    <w:rsid w:val="00243A93"/>
    <w:rsid w:val="00265AC8"/>
    <w:rsid w:val="0028705E"/>
    <w:rsid w:val="002A66AC"/>
    <w:rsid w:val="002B10A8"/>
    <w:rsid w:val="002C08AF"/>
    <w:rsid w:val="002C794B"/>
    <w:rsid w:val="002E378B"/>
    <w:rsid w:val="00303AE3"/>
    <w:rsid w:val="003407DB"/>
    <w:rsid w:val="003444A1"/>
    <w:rsid w:val="003525C5"/>
    <w:rsid w:val="00365326"/>
    <w:rsid w:val="003772B4"/>
    <w:rsid w:val="00386CA1"/>
    <w:rsid w:val="003A0874"/>
    <w:rsid w:val="003C23A4"/>
    <w:rsid w:val="003F6497"/>
    <w:rsid w:val="004423A3"/>
    <w:rsid w:val="004447F2"/>
    <w:rsid w:val="0047157B"/>
    <w:rsid w:val="004717A3"/>
    <w:rsid w:val="00490B54"/>
    <w:rsid w:val="004B3F14"/>
    <w:rsid w:val="004C3235"/>
    <w:rsid w:val="004E3274"/>
    <w:rsid w:val="00525935"/>
    <w:rsid w:val="00525BC9"/>
    <w:rsid w:val="00532E8B"/>
    <w:rsid w:val="00542AAC"/>
    <w:rsid w:val="00554F4A"/>
    <w:rsid w:val="00572BFE"/>
    <w:rsid w:val="0059295F"/>
    <w:rsid w:val="005A5A21"/>
    <w:rsid w:val="005B727C"/>
    <w:rsid w:val="005C426D"/>
    <w:rsid w:val="005D1826"/>
    <w:rsid w:val="006123EE"/>
    <w:rsid w:val="006172B2"/>
    <w:rsid w:val="006259F7"/>
    <w:rsid w:val="00661AED"/>
    <w:rsid w:val="00664D6F"/>
    <w:rsid w:val="00665BF6"/>
    <w:rsid w:val="00674CEE"/>
    <w:rsid w:val="006A34AC"/>
    <w:rsid w:val="006B67BB"/>
    <w:rsid w:val="006C086A"/>
    <w:rsid w:val="006E2BE7"/>
    <w:rsid w:val="00710CB3"/>
    <w:rsid w:val="00734381"/>
    <w:rsid w:val="00781D8B"/>
    <w:rsid w:val="00794896"/>
    <w:rsid w:val="007B4E1B"/>
    <w:rsid w:val="007B5BCA"/>
    <w:rsid w:val="007D1004"/>
    <w:rsid w:val="007E3E75"/>
    <w:rsid w:val="00841C16"/>
    <w:rsid w:val="00845848"/>
    <w:rsid w:val="00856BDF"/>
    <w:rsid w:val="008A0978"/>
    <w:rsid w:val="008C2FDC"/>
    <w:rsid w:val="008D2DBA"/>
    <w:rsid w:val="00914BD8"/>
    <w:rsid w:val="00921E92"/>
    <w:rsid w:val="00930CA4"/>
    <w:rsid w:val="00932FE1"/>
    <w:rsid w:val="0093359D"/>
    <w:rsid w:val="00961EB4"/>
    <w:rsid w:val="0096345A"/>
    <w:rsid w:val="009720A9"/>
    <w:rsid w:val="00974A4F"/>
    <w:rsid w:val="0099305B"/>
    <w:rsid w:val="009A233F"/>
    <w:rsid w:val="009B3D62"/>
    <w:rsid w:val="009C35C9"/>
    <w:rsid w:val="009D698F"/>
    <w:rsid w:val="009E1450"/>
    <w:rsid w:val="00A21DFB"/>
    <w:rsid w:val="00A42BD4"/>
    <w:rsid w:val="00A51335"/>
    <w:rsid w:val="00A6542A"/>
    <w:rsid w:val="00A769E1"/>
    <w:rsid w:val="00A85915"/>
    <w:rsid w:val="00AA3D19"/>
    <w:rsid w:val="00AD16C7"/>
    <w:rsid w:val="00AD38DC"/>
    <w:rsid w:val="00AE18C0"/>
    <w:rsid w:val="00B04001"/>
    <w:rsid w:val="00B12039"/>
    <w:rsid w:val="00B30BFB"/>
    <w:rsid w:val="00B57B66"/>
    <w:rsid w:val="00BA0899"/>
    <w:rsid w:val="00BA3BFA"/>
    <w:rsid w:val="00BA4A12"/>
    <w:rsid w:val="00BA6E00"/>
    <w:rsid w:val="00BC1E19"/>
    <w:rsid w:val="00C401E2"/>
    <w:rsid w:val="00C41334"/>
    <w:rsid w:val="00CA1364"/>
    <w:rsid w:val="00CB422B"/>
    <w:rsid w:val="00CB5896"/>
    <w:rsid w:val="00CF1425"/>
    <w:rsid w:val="00CF6D2E"/>
    <w:rsid w:val="00D0689A"/>
    <w:rsid w:val="00D12BAB"/>
    <w:rsid w:val="00D2115D"/>
    <w:rsid w:val="00D24677"/>
    <w:rsid w:val="00D35361"/>
    <w:rsid w:val="00D81DCD"/>
    <w:rsid w:val="00DF43B0"/>
    <w:rsid w:val="00DF56F1"/>
    <w:rsid w:val="00E019AC"/>
    <w:rsid w:val="00E10FBE"/>
    <w:rsid w:val="00E1259C"/>
    <w:rsid w:val="00E35CBB"/>
    <w:rsid w:val="00E472BF"/>
    <w:rsid w:val="00E66DF2"/>
    <w:rsid w:val="00EA2854"/>
    <w:rsid w:val="00EC582C"/>
    <w:rsid w:val="00EC7692"/>
    <w:rsid w:val="00EC7B25"/>
    <w:rsid w:val="00ED6497"/>
    <w:rsid w:val="00F01DFD"/>
    <w:rsid w:val="00F51102"/>
    <w:rsid w:val="00F702F0"/>
    <w:rsid w:val="00F734D1"/>
    <w:rsid w:val="00FA1E57"/>
    <w:rsid w:val="00FB1F1B"/>
    <w:rsid w:val="00FF300F"/>
    <w:rsid w:val="01533D81"/>
    <w:rsid w:val="05147275"/>
    <w:rsid w:val="0B167077"/>
    <w:rsid w:val="11A7392F"/>
    <w:rsid w:val="14E535B2"/>
    <w:rsid w:val="19E716B5"/>
    <w:rsid w:val="2E3F6F72"/>
    <w:rsid w:val="2ED77C6A"/>
    <w:rsid w:val="30D572D2"/>
    <w:rsid w:val="392510ED"/>
    <w:rsid w:val="559B50B5"/>
    <w:rsid w:val="61102D2D"/>
    <w:rsid w:val="658B1682"/>
    <w:rsid w:val="66A10FBA"/>
    <w:rsid w:val="6A133381"/>
    <w:rsid w:val="74CD208D"/>
    <w:rsid w:val="7C8C30DE"/>
    <w:rsid w:val="7D6E0DC4"/>
    <w:rsid w:val="7E4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font11"/>
    <w:basedOn w:val="5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10">
    <w:name w:val="font31"/>
    <w:basedOn w:val="5"/>
    <w:qFormat/>
    <w:uiPriority w:val="0"/>
    <w:rPr>
      <w:rFonts w:hint="eastAsia" w:ascii="等线" w:hAnsi="等线" w:eastAsia="等线" w:cs="等线"/>
      <w:color w:val="FF0000"/>
      <w:sz w:val="22"/>
      <w:szCs w:val="22"/>
      <w:u w:val="none"/>
    </w:rPr>
  </w:style>
  <w:style w:type="character" w:customStyle="1" w:styleId="11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645</Words>
  <Characters>759</Characters>
  <Lines>10</Lines>
  <Paragraphs>2</Paragraphs>
  <TotalTime>4</TotalTime>
  <ScaleCrop>false</ScaleCrop>
  <LinksUpToDate>false</LinksUpToDate>
  <CharactersWithSpaces>859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2021-07-27T00:58:00Z</dcterms:created>
  <dc:creator>周松华</dc:creator>
  <cp:lastModifiedBy>陶政辉</cp:lastModifiedBy>
  <dcterms:modified xsi:type="dcterms:W3CDTF">2026-08-24T08:34:01Z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EE80334A949B4405804D8BCC003AF704_13</vt:lpwstr>
  </property>
  <property fmtid="{D5CDD505-2E9C-101B-9397-08002B2CF9AE}" pid="4" name="KSOTemplateDocerSaveRecord">
    <vt:lpwstr>eyJoZGlkIjoiOTUyMzlhODQzNGNlNjJhYzM5M2MwZmVjMWJmNTE0ZTkiLCJ1c2VySWQiOiIzODI3ODI5MDQifQ==</vt:lpwstr>
  </property>
</Properties>
</file>