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58CD5"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安徽城市管理职业学院役前训练服装及生活用品采购</w:t>
      </w:r>
    </w:p>
    <w:p w14:paraId="14BFC528"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项目询比报价单</w:t>
      </w:r>
    </w:p>
    <w:tbl>
      <w:tblPr>
        <w:tblStyle w:val="3"/>
        <w:tblpPr w:leftFromText="180" w:rightFromText="180" w:vertAnchor="text" w:horzAnchor="page" w:tblpX="1280" w:tblpY="49"/>
        <w:tblOverlap w:val="never"/>
        <w:tblW w:w="8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29"/>
        <w:gridCol w:w="3877"/>
        <w:gridCol w:w="1075"/>
        <w:gridCol w:w="800"/>
        <w:gridCol w:w="1046"/>
      </w:tblGrid>
      <w:tr w14:paraId="5831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0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0BFB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02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集训服套装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CF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长袖体能训练服1套、短袖体能训练服1套、编制外腰带一条、红花一只、绶带一条</w:t>
            </w:r>
          </w:p>
          <w:p w14:paraId="0C03E7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8C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AE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65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B5笔记本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7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蓝色封面内含120张/240页，正面烫印“安徽城市管理职业学院”字样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3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C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2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B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洗漱包7件套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洗漱包一只、清扬男士洗发水100ml、清扬男士沐浴露100ml、蓝月亮洗衣液80g、毛巾一条、高露洁牙膏40g、高露洁牙刷一只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5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C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49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总报价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EF41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</w:p>
        </w:tc>
      </w:tr>
    </w:tbl>
    <w:p w14:paraId="47B1ABAE">
      <w:pPr>
        <w:pStyle w:val="5"/>
        <w:ind w:left="0" w:leftChars="0" w:firstLine="0" w:firstLineChars="0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A9DA93">
      <w:pPr>
        <w:pStyle w:val="5"/>
        <w:ind w:left="0" w:leftChars="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       报价单位名称（盖章）：</w:t>
      </w:r>
    </w:p>
    <w:p w14:paraId="28A3D12C">
      <w:pPr>
        <w:jc w:val="both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71F490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报价日期：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5092E"/>
    <w:rsid w:val="2E373EBE"/>
    <w:rsid w:val="6DA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234</Characters>
  <Lines>0</Lines>
  <Paragraphs>0</Paragraphs>
  <TotalTime>4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2025-07-07T06:16:00Z</dcterms:created>
  <dc:creator>Administrator</dc:creator>
  <cp:lastModifiedBy>有意思吗</cp:lastModifiedBy>
  <dcterms:modified xsi:type="dcterms:W3CDTF">2026-02-24T08:34:46Z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eyJoZGlkIjoiYTk0YTBjZGJlNDg4ZjQyMDFlYWJlNjA1MTNjM2RlNDMiLCJ1c2VySWQiOiIyNzI0OTk1MzYifQ==</vt:lpwstr>
  </property>
  <property fmtid="{D5CDD505-2E9C-101B-9397-08002B2CF9AE}" pid="4" name="ICV">
    <vt:lpwstr>AB6C65916FCC4DD1927CA137D1700106_12</vt:lpwstr>
  </property>
</Properties>
</file>